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5A" w:rsidRDefault="002F5B5A" w:rsidP="00FA1C8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ADENDA</w:t>
      </w:r>
    </w:p>
    <w:p w:rsidR="00FA1C87" w:rsidRDefault="00FA1C87" w:rsidP="00FA1C8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ADHESION A LA CARTA INTENCION</w:t>
      </w:r>
    </w:p>
    <w:p w:rsidR="00585591" w:rsidRDefault="00585591" w:rsidP="00FA1C87">
      <w:pPr>
        <w:pStyle w:val="unajarial"/>
        <w:spacing w:line="360" w:lineRule="auto"/>
        <w:jc w:val="both"/>
        <w:rPr>
          <w:rFonts w:eastAsia="Times New Roman"/>
          <w:kern w:val="0"/>
          <w:sz w:val="24"/>
          <w:szCs w:val="24"/>
          <w:lang w:eastAsia="es-ES" w:bidi="ar-SA"/>
        </w:rPr>
      </w:pPr>
    </w:p>
    <w:p w:rsidR="00FA1C87" w:rsidRPr="002F5B5A" w:rsidRDefault="00585591" w:rsidP="00FA1C87">
      <w:pPr>
        <w:pStyle w:val="unajarial"/>
        <w:spacing w:line="360" w:lineRule="auto"/>
        <w:jc w:val="both"/>
        <w:rPr>
          <w:rFonts w:eastAsia="Times New Roman"/>
          <w:sz w:val="24"/>
          <w:szCs w:val="24"/>
          <w:lang w:val="es-ES_tradnl"/>
        </w:rPr>
      </w:pPr>
      <w:r w:rsidRPr="002F5B5A">
        <w:rPr>
          <w:rFonts w:eastAsia="Times New Roman"/>
          <w:kern w:val="0"/>
          <w:sz w:val="24"/>
          <w:szCs w:val="24"/>
          <w:lang w:eastAsia="es-ES" w:bidi="ar-SA"/>
        </w:rPr>
        <w:t>Entre la</w:t>
      </w:r>
      <w:r w:rsidR="00FA1C87" w:rsidRPr="002F5B5A">
        <w:rPr>
          <w:b/>
          <w:sz w:val="24"/>
          <w:szCs w:val="24"/>
        </w:rPr>
        <w:t xml:space="preserve"> UNIVERSIDAD NACIONAL DE QUILMES (UNQ)</w:t>
      </w:r>
      <w:r w:rsidRPr="002F5B5A">
        <w:rPr>
          <w:sz w:val="24"/>
          <w:lang w:val="es-ES_tradnl"/>
        </w:rPr>
        <w:t xml:space="preserve"> representada en este acto por su Rector, Dr. Villar Alejandro , DNI Nº 13.925.003, con domicilio legal en calle Roque Sáez Peña 352 de la ciudad de Bernal, provincia de Buenos Aires, en adelante "</w:t>
      </w:r>
      <w:smartTag w:uri="urn:schemas-microsoft-com:office:smarttags" w:element="PersonName">
        <w:smartTagPr>
          <w:attr w:name="ProductID" w:val="la Universidad"/>
        </w:smartTagPr>
        <w:r w:rsidRPr="002F5B5A">
          <w:rPr>
            <w:sz w:val="24"/>
            <w:lang w:val="es-ES_tradnl"/>
          </w:rPr>
          <w:t>LA UNIVERSIDAD</w:t>
        </w:r>
      </w:smartTag>
      <w:r w:rsidRPr="002F5B5A">
        <w:rPr>
          <w:sz w:val="24"/>
          <w:lang w:val="es-ES_tradnl"/>
        </w:rPr>
        <w:t xml:space="preserve">", por una parte; y la Universidad </w:t>
      </w:r>
      <w:proofErr w:type="spellStart"/>
      <w:r w:rsidRPr="002F5B5A">
        <w:rPr>
          <w:sz w:val="24"/>
          <w:lang w:val="es-ES_tradnl"/>
        </w:rPr>
        <w:t>xxxx</w:t>
      </w:r>
      <w:proofErr w:type="spellEnd"/>
      <w:r w:rsidRPr="002F5B5A">
        <w:rPr>
          <w:sz w:val="24"/>
          <w:lang w:val="es-ES_tradnl"/>
        </w:rPr>
        <w:t xml:space="preserve">, representado en este acto por…………………, DNI Nº ……………., con domicilio legal en…………….  de la ciudad ……………….., en adelante "………", por la otra, acuerdan en celebrar la presente </w:t>
      </w:r>
      <w:r w:rsidR="00BD403B" w:rsidRPr="002F5B5A">
        <w:rPr>
          <w:sz w:val="24"/>
          <w:lang w:val="es-ES_tradnl"/>
        </w:rPr>
        <w:t>Adhesión</w:t>
      </w:r>
      <w:r w:rsidRPr="002F5B5A">
        <w:rPr>
          <w:sz w:val="24"/>
          <w:lang w:val="es-ES_tradnl"/>
        </w:rPr>
        <w:t xml:space="preserve"> a la Carta </w:t>
      </w:r>
      <w:r w:rsidR="00BD403B" w:rsidRPr="002F5B5A">
        <w:rPr>
          <w:sz w:val="24"/>
          <w:lang w:val="es-ES_tradnl"/>
        </w:rPr>
        <w:t>Intención</w:t>
      </w:r>
      <w:r w:rsidR="002F5B5A">
        <w:rPr>
          <w:sz w:val="24"/>
          <w:lang w:val="es-ES_tradnl"/>
        </w:rPr>
        <w:t>, sujeta</w:t>
      </w:r>
      <w:r w:rsidRPr="002F5B5A">
        <w:rPr>
          <w:sz w:val="24"/>
          <w:lang w:val="es-ES_tradnl"/>
        </w:rPr>
        <w:t xml:space="preserve"> a las siguientes cláusulas y condiciones:</w:t>
      </w:r>
    </w:p>
    <w:p w:rsidR="00FA1C87" w:rsidRDefault="00FA1C87" w:rsidP="00FA1C87">
      <w:pPr>
        <w:pStyle w:val="unajarial"/>
        <w:spacing w:after="0" w:line="360" w:lineRule="auto"/>
        <w:ind w:left="360" w:firstLine="348"/>
        <w:jc w:val="both"/>
        <w:rPr>
          <w:rFonts w:eastAsia="Times New Roman"/>
          <w:b/>
          <w:sz w:val="24"/>
          <w:szCs w:val="24"/>
          <w:lang w:val="es-AR"/>
        </w:rPr>
      </w:pPr>
    </w:p>
    <w:p w:rsidR="00FA1C87" w:rsidRPr="009A310D" w:rsidRDefault="00FA1C87" w:rsidP="00FA1C87">
      <w:pPr>
        <w:pStyle w:val="unajarial"/>
        <w:spacing w:after="0" w:line="360" w:lineRule="auto"/>
        <w:ind w:left="360" w:firstLine="348"/>
        <w:jc w:val="both"/>
        <w:rPr>
          <w:rFonts w:eastAsia="Times New Roman"/>
          <w:b/>
          <w:sz w:val="24"/>
          <w:szCs w:val="24"/>
          <w:lang w:val="es-AR"/>
        </w:rPr>
      </w:pPr>
      <w:r w:rsidRPr="009A310D">
        <w:rPr>
          <w:rFonts w:eastAsia="Times New Roman"/>
          <w:b/>
          <w:sz w:val="24"/>
          <w:szCs w:val="24"/>
          <w:lang w:val="es-AR"/>
        </w:rPr>
        <w:t>ANTECEDENTES</w:t>
      </w:r>
    </w:p>
    <w:p w:rsidR="00FA1C87" w:rsidRPr="009A310D" w:rsidRDefault="00FA1C87" w:rsidP="00FA1C87">
      <w:pPr>
        <w:pStyle w:val="unajarial"/>
        <w:spacing w:after="0" w:line="360" w:lineRule="auto"/>
        <w:ind w:left="720"/>
        <w:jc w:val="both"/>
        <w:rPr>
          <w:rFonts w:eastAsia="Times New Roman"/>
          <w:sz w:val="24"/>
          <w:szCs w:val="24"/>
          <w:lang w:val="es-AR"/>
        </w:rPr>
      </w:pPr>
    </w:p>
    <w:p w:rsidR="00FA1C87" w:rsidRPr="009A310D" w:rsidRDefault="00FA1C87" w:rsidP="00FA1C87">
      <w:pPr>
        <w:pStyle w:val="unajarial"/>
        <w:spacing w:line="360" w:lineRule="auto"/>
        <w:jc w:val="both"/>
        <w:rPr>
          <w:rFonts w:eastAsia="Times New Roman"/>
          <w:sz w:val="24"/>
          <w:szCs w:val="24"/>
          <w:lang w:val="es-ES_tradnl"/>
        </w:rPr>
      </w:pPr>
      <w:r w:rsidRPr="009A310D">
        <w:rPr>
          <w:rFonts w:eastAsia="Times New Roman"/>
          <w:sz w:val="24"/>
          <w:szCs w:val="24"/>
        </w:rPr>
        <w:tab/>
        <w:t xml:space="preserve">Que </w:t>
      </w:r>
      <w:r>
        <w:rPr>
          <w:rFonts w:eastAsia="Times New Roman"/>
          <w:sz w:val="24"/>
          <w:szCs w:val="24"/>
          <w:lang w:val="es-ES_tradnl"/>
        </w:rPr>
        <w:t>en el año 2008 se conformó</w:t>
      </w:r>
      <w:r w:rsidRPr="009A310D">
        <w:rPr>
          <w:rFonts w:eastAsia="Times New Roman"/>
          <w:sz w:val="24"/>
          <w:szCs w:val="24"/>
          <w:lang w:val="es-ES_tradnl"/>
        </w:rPr>
        <w:t xml:space="preserve"> una Asociación de Universidades para la presentación y posterior ejecución del Proyecto Red de Observatorios de Buenas Prácticas de Dirección Estratégica Universitaria en América Latina y Europa, coordinada por la Universidad Politécnica de Catalunya. Dicho proyecto fue financiado por la Unión Europea y ejecutado entre los años 2008 y 2011 por una red de 24 universidades de América Latina y Europa</w:t>
      </w:r>
      <w:r w:rsidRPr="009A310D">
        <w:rPr>
          <w:rFonts w:eastAsia="Times New Roman"/>
          <w:sz w:val="24"/>
          <w:szCs w:val="24"/>
        </w:rPr>
        <w:t>.</w:t>
      </w:r>
    </w:p>
    <w:p w:rsidR="00FA1C87" w:rsidRPr="009A310D" w:rsidRDefault="00FA1C87" w:rsidP="00FA1C87">
      <w:pPr>
        <w:pStyle w:val="unajarial"/>
        <w:spacing w:line="360" w:lineRule="auto"/>
        <w:jc w:val="both"/>
        <w:rPr>
          <w:rFonts w:eastAsia="Times New Roman"/>
          <w:sz w:val="24"/>
          <w:szCs w:val="24"/>
          <w:lang w:val="es-ES_tradnl"/>
        </w:rPr>
      </w:pPr>
      <w:r w:rsidRPr="009A310D">
        <w:rPr>
          <w:rFonts w:eastAsia="Times New Roman"/>
          <w:sz w:val="24"/>
          <w:szCs w:val="24"/>
          <w:lang w:val="es-ES_tradnl"/>
        </w:rPr>
        <w:t xml:space="preserve"> </w:t>
      </w:r>
      <w:r w:rsidRPr="009A310D">
        <w:rPr>
          <w:rFonts w:eastAsia="Times New Roman"/>
          <w:sz w:val="24"/>
          <w:szCs w:val="24"/>
          <w:lang w:val="es-ES_tradnl"/>
        </w:rPr>
        <w:tab/>
        <w:t>Que en el mes de Octubre de 2011 las universidades participantes firmaron un Convenio Marco de Cooperación por el que formaron la Red TELESCOPI de Universidades.</w:t>
      </w:r>
    </w:p>
    <w:p w:rsidR="00FA1C87" w:rsidRPr="004D5746" w:rsidRDefault="00FA1C87" w:rsidP="00FA1C8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9A310D">
        <w:rPr>
          <w:lang w:val="es-ES_tradnl"/>
        </w:rPr>
        <w:t xml:space="preserve"> </w:t>
      </w:r>
      <w:r w:rsidRPr="009A310D">
        <w:rPr>
          <w:lang w:val="es-ES_tradnl"/>
        </w:rPr>
        <w:tab/>
      </w:r>
      <w:r w:rsidRPr="00FE0D29">
        <w:rPr>
          <w:rFonts w:ascii="Arial" w:hAnsi="Arial" w:cs="Arial"/>
          <w:lang w:val="es-ES_tradnl"/>
        </w:rPr>
        <w:t xml:space="preserve">Que las Instituciones signatarias del acuerdo fueron: </w:t>
      </w:r>
      <w:r w:rsidRPr="004D5746">
        <w:rPr>
          <w:rFonts w:ascii="Arial" w:hAnsi="Arial" w:cs="Arial"/>
        </w:rPr>
        <w:t xml:space="preserve">La Universidad Privada de Santa Cruz de la Sierra, Bolivia; la Pontificia Universidad Católica de Valparaíso, Chile; la Universidad de Concepción, Chile; la Universidad de Talca, Chile; la Pontificia Universidad Javeriana, Colombia; la </w:t>
      </w:r>
      <w:r>
        <w:rPr>
          <w:rFonts w:ascii="Arial" w:hAnsi="Arial" w:cs="Arial"/>
        </w:rPr>
        <w:t>U</w:t>
      </w:r>
      <w:r w:rsidRPr="004D5746">
        <w:rPr>
          <w:rFonts w:ascii="Arial" w:hAnsi="Arial" w:cs="Arial"/>
        </w:rPr>
        <w:t xml:space="preserve">niversidad de los Andes, Colombia; la Universidad del Norte, Colombia; la Universidad del Valle, Colombia; la Universidad de Costa Rica, Costa Rica; la Escuela Politécnica del Litoral, Ecuador; la Universidad Centroamericana de El Salvador “José Simeón Cañas”, El Salvador; la </w:t>
      </w:r>
      <w:proofErr w:type="spellStart"/>
      <w:r w:rsidRPr="004D5746">
        <w:rPr>
          <w:rFonts w:ascii="Arial" w:hAnsi="Arial" w:cs="Arial"/>
        </w:rPr>
        <w:t>Univertsitat</w:t>
      </w:r>
      <w:proofErr w:type="spellEnd"/>
      <w:r w:rsidRPr="004D5746">
        <w:rPr>
          <w:rFonts w:ascii="Arial" w:hAnsi="Arial" w:cs="Arial"/>
        </w:rPr>
        <w:t xml:space="preserve"> </w:t>
      </w:r>
      <w:proofErr w:type="spellStart"/>
      <w:r w:rsidRPr="004D5746">
        <w:rPr>
          <w:rFonts w:ascii="Arial" w:hAnsi="Arial" w:cs="Arial"/>
        </w:rPr>
        <w:t>Politècnica</w:t>
      </w:r>
      <w:proofErr w:type="spellEnd"/>
      <w:r w:rsidRPr="004D5746">
        <w:rPr>
          <w:rFonts w:ascii="Arial" w:hAnsi="Arial" w:cs="Arial"/>
        </w:rPr>
        <w:t xml:space="preserve"> de Catalunya, España; la Universidad de Panamá, Panamá; </w:t>
      </w:r>
      <w:proofErr w:type="spellStart"/>
      <w:r w:rsidRPr="004D5746">
        <w:rPr>
          <w:rFonts w:ascii="Arial" w:hAnsi="Arial" w:cs="Arial"/>
        </w:rPr>
        <w:t>Vilnius</w:t>
      </w:r>
      <w:proofErr w:type="spellEnd"/>
      <w:r w:rsidRPr="004D5746">
        <w:rPr>
          <w:rFonts w:ascii="Arial" w:hAnsi="Arial" w:cs="Arial"/>
        </w:rPr>
        <w:t xml:space="preserve"> </w:t>
      </w:r>
      <w:proofErr w:type="spellStart"/>
      <w:r w:rsidRPr="004D5746">
        <w:rPr>
          <w:rFonts w:ascii="Arial" w:hAnsi="Arial" w:cs="Arial"/>
        </w:rPr>
        <w:t>Gediminas</w:t>
      </w:r>
      <w:proofErr w:type="spellEnd"/>
      <w:r w:rsidRPr="004D5746">
        <w:rPr>
          <w:rFonts w:ascii="Arial" w:hAnsi="Arial" w:cs="Arial"/>
        </w:rPr>
        <w:t xml:space="preserve"> </w:t>
      </w:r>
      <w:proofErr w:type="spellStart"/>
      <w:r w:rsidRPr="004D5746">
        <w:rPr>
          <w:rFonts w:ascii="Arial" w:hAnsi="Arial" w:cs="Arial"/>
        </w:rPr>
        <w:t>Technical</w:t>
      </w:r>
      <w:proofErr w:type="spellEnd"/>
      <w:r w:rsidRPr="004D5746">
        <w:rPr>
          <w:rFonts w:ascii="Arial" w:hAnsi="Arial" w:cs="Arial"/>
        </w:rPr>
        <w:t xml:space="preserve"> </w:t>
      </w:r>
      <w:proofErr w:type="spellStart"/>
      <w:r w:rsidRPr="004D5746">
        <w:rPr>
          <w:rFonts w:ascii="Arial" w:hAnsi="Arial" w:cs="Arial"/>
        </w:rPr>
        <w:lastRenderedPageBreak/>
        <w:t>University</w:t>
      </w:r>
      <w:proofErr w:type="spellEnd"/>
      <w:r w:rsidRPr="004D5746">
        <w:rPr>
          <w:rFonts w:ascii="Arial" w:hAnsi="Arial" w:cs="Arial"/>
        </w:rPr>
        <w:t xml:space="preserve">; Lituania; la Universidad del Valle de Toluca, S.C, México; la Universidad Nacional de Asunción, Paraguay; la Pontificia Universidad Católica del Perú; Perú; El Instituto Superior de </w:t>
      </w:r>
      <w:proofErr w:type="spellStart"/>
      <w:r w:rsidRPr="004D5746">
        <w:rPr>
          <w:rFonts w:ascii="Arial" w:hAnsi="Arial" w:cs="Arial"/>
        </w:rPr>
        <w:t>Engenheria</w:t>
      </w:r>
      <w:proofErr w:type="spellEnd"/>
      <w:r w:rsidRPr="004D5746">
        <w:rPr>
          <w:rFonts w:ascii="Arial" w:hAnsi="Arial" w:cs="Arial"/>
        </w:rPr>
        <w:t xml:space="preserve"> de Lisboa, Portugal; la Universidad Católica del Uruguay “Dámaso Antonio Larrañaga”; Uruguay; y la Universidad Nacional Experimental Simón Bolívar, Venezuela. </w:t>
      </w:r>
    </w:p>
    <w:p w:rsidR="00FA1C87" w:rsidRPr="009A310D" w:rsidRDefault="00FA1C87" w:rsidP="00FA1C87">
      <w:pPr>
        <w:pStyle w:val="unajarial"/>
        <w:spacing w:line="360" w:lineRule="auto"/>
        <w:jc w:val="both"/>
        <w:rPr>
          <w:rFonts w:eastAsia="Times New Roman"/>
          <w:sz w:val="24"/>
          <w:szCs w:val="24"/>
          <w:lang w:val="es-ES_tradnl"/>
        </w:rPr>
      </w:pPr>
      <w:r w:rsidRPr="009A310D">
        <w:rPr>
          <w:rFonts w:eastAsia="Times New Roman"/>
          <w:sz w:val="24"/>
          <w:szCs w:val="24"/>
          <w:lang w:val="es-ES_tradnl"/>
        </w:rPr>
        <w:t xml:space="preserve"> </w:t>
      </w:r>
      <w:r w:rsidRPr="009A310D">
        <w:rPr>
          <w:rFonts w:eastAsia="Times New Roman"/>
          <w:sz w:val="24"/>
          <w:szCs w:val="24"/>
          <w:lang w:val="es-ES_tradnl"/>
        </w:rPr>
        <w:tab/>
        <w:t xml:space="preserve">Que la Red TELESCOPI de Universidades, de conformidad al Art. 16º de su Estatuto Constitutivo, invitó a la Universidad Nacional de Quilmes a adherirse </w:t>
      </w:r>
      <w:r>
        <w:rPr>
          <w:rFonts w:eastAsia="Times New Roman"/>
          <w:sz w:val="24"/>
          <w:szCs w:val="24"/>
          <w:lang w:val="es-ES_tradnl"/>
        </w:rPr>
        <w:t>como nuevo miembro colaborador de</w:t>
      </w:r>
      <w:r w:rsidRPr="009A310D">
        <w:rPr>
          <w:rFonts w:eastAsia="Times New Roman"/>
          <w:sz w:val="24"/>
          <w:szCs w:val="24"/>
          <w:lang w:val="es-ES_tradnl"/>
        </w:rPr>
        <w:t xml:space="preserve"> la Red.</w:t>
      </w:r>
    </w:p>
    <w:p w:rsidR="00FA1C87" w:rsidRPr="009A310D" w:rsidRDefault="00FA1C87" w:rsidP="00FA1C87">
      <w:pPr>
        <w:pStyle w:val="unajarial"/>
        <w:spacing w:line="360" w:lineRule="auto"/>
        <w:jc w:val="both"/>
        <w:rPr>
          <w:rFonts w:eastAsia="Times New Roman"/>
          <w:sz w:val="24"/>
          <w:szCs w:val="24"/>
          <w:lang w:val="es-ES_tradnl"/>
        </w:rPr>
      </w:pPr>
      <w:r w:rsidRPr="009A310D">
        <w:rPr>
          <w:rFonts w:eastAsia="Times New Roman"/>
          <w:sz w:val="24"/>
          <w:szCs w:val="24"/>
          <w:lang w:val="es-ES_tradnl"/>
        </w:rPr>
        <w:tab/>
      </w:r>
      <w:r w:rsidRPr="00FA0999">
        <w:rPr>
          <w:rFonts w:eastAsia="Times New Roman"/>
          <w:sz w:val="24"/>
          <w:szCs w:val="24"/>
          <w:lang w:val="es-ES_tradnl"/>
        </w:rPr>
        <w:t>Que mediante la Resolución “</w:t>
      </w:r>
      <w:r w:rsidRPr="00FA0999">
        <w:rPr>
          <w:rFonts w:eastAsia="Times New Roman"/>
          <w:i/>
          <w:sz w:val="24"/>
          <w:szCs w:val="24"/>
          <w:lang w:val="es-ES_tradnl"/>
        </w:rPr>
        <w:t xml:space="preserve">Ad </w:t>
      </w:r>
      <w:proofErr w:type="spellStart"/>
      <w:r w:rsidRPr="00FA0999">
        <w:rPr>
          <w:rFonts w:eastAsia="Times New Roman"/>
          <w:i/>
          <w:sz w:val="24"/>
          <w:szCs w:val="24"/>
          <w:lang w:val="es-ES_tradnl"/>
        </w:rPr>
        <w:t>referendum</w:t>
      </w:r>
      <w:proofErr w:type="spellEnd"/>
      <w:r w:rsidRPr="00FA0999">
        <w:rPr>
          <w:rFonts w:eastAsia="Times New Roman"/>
          <w:sz w:val="24"/>
          <w:szCs w:val="24"/>
          <w:lang w:val="es-ES_tradnl"/>
        </w:rPr>
        <w:t xml:space="preserve">” (R) Nº 208/16 </w:t>
      </w:r>
      <w:r w:rsidRPr="00FA0999">
        <w:rPr>
          <w:sz w:val="24"/>
          <w:szCs w:val="24"/>
        </w:rPr>
        <w:t>que fuera homologada por la Resolución (CS)</w:t>
      </w:r>
      <w:r>
        <w:rPr>
          <w:sz w:val="24"/>
          <w:szCs w:val="24"/>
        </w:rPr>
        <w:t xml:space="preserve"> </w:t>
      </w:r>
      <w:r w:rsidRPr="00FA0999">
        <w:rPr>
          <w:sz w:val="24"/>
          <w:szCs w:val="24"/>
        </w:rPr>
        <w:t>Nº 01/16</w:t>
      </w:r>
      <w:r w:rsidRPr="00FA0999">
        <w:rPr>
          <w:rFonts w:eastAsia="Times New Roman"/>
          <w:sz w:val="24"/>
          <w:szCs w:val="24"/>
          <w:lang w:val="es-ES_tradnl"/>
        </w:rPr>
        <w:t xml:space="preserve"> la Universidad</w:t>
      </w:r>
      <w:r w:rsidRPr="009A310D">
        <w:rPr>
          <w:rFonts w:eastAsia="Times New Roman"/>
          <w:sz w:val="24"/>
          <w:szCs w:val="24"/>
          <w:lang w:val="es-ES_tradnl"/>
        </w:rPr>
        <w:t xml:space="preserve"> Nacional de Quilmes aprobó la adhesión al Convenio Marco de Cooperación para el desarrollo de la Red </w:t>
      </w:r>
      <w:proofErr w:type="spellStart"/>
      <w:r w:rsidRPr="009A310D">
        <w:rPr>
          <w:rFonts w:eastAsia="Times New Roman"/>
          <w:sz w:val="24"/>
          <w:szCs w:val="24"/>
          <w:lang w:val="es-ES_tradnl"/>
        </w:rPr>
        <w:t>Telescopi</w:t>
      </w:r>
      <w:proofErr w:type="spellEnd"/>
      <w:r w:rsidRPr="009A310D">
        <w:rPr>
          <w:rFonts w:eastAsia="Times New Roman"/>
          <w:sz w:val="24"/>
          <w:szCs w:val="24"/>
          <w:lang w:val="es-ES_tradnl"/>
        </w:rPr>
        <w:t xml:space="preserve"> adquiriendo calidad de socia</w:t>
      </w:r>
      <w:r>
        <w:rPr>
          <w:rFonts w:eastAsia="Times New Roman"/>
          <w:sz w:val="24"/>
          <w:szCs w:val="24"/>
          <w:lang w:val="es-ES_tradnl"/>
        </w:rPr>
        <w:t>. De este modo, se</w:t>
      </w:r>
      <w:r w:rsidRPr="009A310D">
        <w:rPr>
          <w:rFonts w:eastAsia="Times New Roman"/>
          <w:sz w:val="24"/>
          <w:szCs w:val="24"/>
          <w:lang w:val="es-ES_tradnl"/>
        </w:rPr>
        <w:t xml:space="preserve"> </w:t>
      </w:r>
      <w:proofErr w:type="spellStart"/>
      <w:r w:rsidRPr="009A310D">
        <w:rPr>
          <w:rFonts w:eastAsia="Times New Roman"/>
          <w:sz w:val="24"/>
          <w:szCs w:val="24"/>
          <w:lang w:val="es-ES_tradnl"/>
        </w:rPr>
        <w:t>constituyé</w:t>
      </w:r>
      <w:proofErr w:type="spellEnd"/>
      <w:r w:rsidRPr="009A310D">
        <w:rPr>
          <w:rFonts w:eastAsia="Times New Roman"/>
          <w:sz w:val="24"/>
          <w:szCs w:val="24"/>
          <w:lang w:val="es-ES_tradnl"/>
        </w:rPr>
        <w:t xml:space="preserve"> como el Observatorio Nacional de Buenas Prácticas</w:t>
      </w:r>
      <w:r>
        <w:rPr>
          <w:rFonts w:eastAsia="Times New Roman"/>
          <w:sz w:val="24"/>
          <w:szCs w:val="24"/>
          <w:lang w:val="es-ES_tradnl"/>
        </w:rPr>
        <w:t xml:space="preserve"> en la República Argentina</w:t>
      </w:r>
      <w:r w:rsidRPr="009A310D">
        <w:rPr>
          <w:rFonts w:eastAsia="Times New Roman"/>
          <w:sz w:val="24"/>
          <w:szCs w:val="24"/>
          <w:lang w:val="es-ES_tradnl"/>
        </w:rPr>
        <w:t xml:space="preserve">. </w:t>
      </w:r>
    </w:p>
    <w:p w:rsidR="00FA1C87" w:rsidRPr="009A310D" w:rsidRDefault="00FA1C87" w:rsidP="00FA1C87">
      <w:pPr>
        <w:pStyle w:val="unajarial"/>
        <w:spacing w:line="360" w:lineRule="auto"/>
        <w:jc w:val="both"/>
        <w:rPr>
          <w:rFonts w:eastAsia="Times New Roman"/>
          <w:sz w:val="24"/>
          <w:szCs w:val="24"/>
          <w:lang w:val="es-ES_tradnl"/>
        </w:rPr>
      </w:pPr>
      <w:r w:rsidRPr="009A310D">
        <w:rPr>
          <w:rFonts w:eastAsia="Times New Roman"/>
          <w:sz w:val="24"/>
          <w:szCs w:val="24"/>
          <w:lang w:val="es-ES_tradnl"/>
        </w:rPr>
        <w:t xml:space="preserve"> </w:t>
      </w:r>
      <w:r w:rsidRPr="009A310D">
        <w:rPr>
          <w:rFonts w:eastAsia="Times New Roman"/>
          <w:sz w:val="24"/>
          <w:szCs w:val="24"/>
          <w:lang w:val="es-ES_tradnl"/>
        </w:rPr>
        <w:tab/>
        <w:t xml:space="preserve">Que la UNQ socia de la Red TELESCOPI y Observatorio Nacional de Buenas Prácticas se encuentra facultada para conformar </w:t>
      </w:r>
      <w:r>
        <w:rPr>
          <w:rFonts w:eastAsia="Times New Roman"/>
          <w:sz w:val="24"/>
          <w:szCs w:val="24"/>
          <w:lang w:val="es-ES_tradnl"/>
        </w:rPr>
        <w:t>una Red de u</w:t>
      </w:r>
      <w:r w:rsidRPr="009A310D">
        <w:rPr>
          <w:rFonts w:eastAsia="Times New Roman"/>
          <w:sz w:val="24"/>
          <w:szCs w:val="24"/>
          <w:lang w:val="es-ES_tradnl"/>
        </w:rPr>
        <w:t>niversidades nacionales (conf. Art. 12º Estatuto Constitutivo Red TELESCOPI de Universidades).</w:t>
      </w:r>
    </w:p>
    <w:p w:rsidR="00FA1C87" w:rsidRDefault="00FA1C87" w:rsidP="00FA1C87">
      <w:pPr>
        <w:pStyle w:val="unajarial"/>
        <w:spacing w:line="360" w:lineRule="auto"/>
        <w:jc w:val="both"/>
        <w:rPr>
          <w:rFonts w:eastAsia="Times New Roman"/>
          <w:b/>
          <w:sz w:val="24"/>
          <w:szCs w:val="24"/>
          <w:lang w:val="es-ES_tradnl"/>
        </w:rPr>
      </w:pPr>
      <w:r w:rsidRPr="009A310D">
        <w:rPr>
          <w:rFonts w:eastAsia="Times New Roman"/>
          <w:sz w:val="24"/>
          <w:szCs w:val="24"/>
          <w:lang w:val="es-ES_tradnl"/>
        </w:rPr>
        <w:t xml:space="preserve"> </w:t>
      </w:r>
      <w:r w:rsidRPr="009A310D">
        <w:rPr>
          <w:rFonts w:eastAsia="Times New Roman"/>
          <w:sz w:val="24"/>
          <w:szCs w:val="24"/>
          <w:lang w:val="es-ES_tradnl"/>
        </w:rPr>
        <w:tab/>
        <w:t>Que atento a ello la UNQ invita a la</w:t>
      </w:r>
      <w:r>
        <w:rPr>
          <w:rFonts w:eastAsia="Times New Roman"/>
          <w:sz w:val="24"/>
          <w:szCs w:val="24"/>
          <w:lang w:val="es-ES_tradnl"/>
        </w:rPr>
        <w:t>s</w:t>
      </w:r>
      <w:r w:rsidRPr="009A310D">
        <w:rPr>
          <w:rFonts w:eastAsia="Times New Roman"/>
          <w:sz w:val="24"/>
          <w:szCs w:val="24"/>
          <w:lang w:val="es-ES_tradnl"/>
        </w:rPr>
        <w:t xml:space="preserve"> Universidad</w:t>
      </w:r>
      <w:r>
        <w:rPr>
          <w:rFonts w:eastAsia="Times New Roman"/>
          <w:sz w:val="24"/>
          <w:szCs w:val="24"/>
          <w:lang w:val="es-ES_tradnl"/>
        </w:rPr>
        <w:t xml:space="preserve">es que a continuación se nombran a </w:t>
      </w:r>
      <w:r w:rsidRPr="009A310D">
        <w:rPr>
          <w:rFonts w:eastAsia="Times New Roman"/>
          <w:sz w:val="24"/>
          <w:szCs w:val="24"/>
          <w:lang w:val="es-ES_tradnl"/>
        </w:rPr>
        <w:t>conformar la Red TELESCOPI Nodo Argentino</w:t>
      </w:r>
      <w:r>
        <w:rPr>
          <w:rFonts w:eastAsia="Times New Roman"/>
          <w:sz w:val="24"/>
          <w:szCs w:val="24"/>
          <w:lang w:val="es-ES_tradnl"/>
        </w:rPr>
        <w:t>:</w:t>
      </w:r>
      <w:r w:rsidRPr="009A310D">
        <w:rPr>
          <w:rFonts w:eastAsia="Times New Roman"/>
          <w:sz w:val="24"/>
          <w:szCs w:val="24"/>
          <w:lang w:val="es-ES_tradnl"/>
        </w:rPr>
        <w:t xml:space="preserve"> </w:t>
      </w:r>
      <w:r w:rsidRPr="00100A59">
        <w:rPr>
          <w:rFonts w:eastAsia="Times New Roman"/>
          <w:sz w:val="24"/>
          <w:szCs w:val="24"/>
          <w:lang w:val="es-ES_tradnl"/>
        </w:rPr>
        <w:t>UNIVERSIDAD</w:t>
      </w:r>
      <w:r w:rsidRPr="00100A59">
        <w:rPr>
          <w:rFonts w:eastAsia="Times New Roman"/>
          <w:bCs/>
          <w:sz w:val="24"/>
          <w:szCs w:val="24"/>
          <w:lang w:eastAsia="es-ES"/>
        </w:rPr>
        <w:t xml:space="preserve"> NACIONAL</w:t>
      </w:r>
      <w:r w:rsidRPr="00100A59">
        <w:rPr>
          <w:rFonts w:eastAsia="Times New Roman"/>
          <w:sz w:val="24"/>
          <w:szCs w:val="24"/>
          <w:lang w:eastAsia="es-ES"/>
        </w:rPr>
        <w:t xml:space="preserve"> </w:t>
      </w:r>
      <w:r w:rsidRPr="00100A59">
        <w:rPr>
          <w:rFonts w:eastAsia="Times New Roman"/>
          <w:bCs/>
          <w:sz w:val="24"/>
          <w:szCs w:val="24"/>
          <w:lang w:eastAsia="es-ES"/>
        </w:rPr>
        <w:t>DE TIERRA DEL FUEGO, ANTÁRTIDA E ISLAS DEL ATLANTICO SUR</w:t>
      </w:r>
      <w:r w:rsidRPr="00100A59">
        <w:rPr>
          <w:rFonts w:eastAsia="Times New Roman"/>
          <w:sz w:val="24"/>
          <w:szCs w:val="24"/>
          <w:lang w:val="es-ES_tradnl"/>
        </w:rPr>
        <w:t xml:space="preserve">, </w:t>
      </w:r>
      <w:r w:rsidRPr="00100A59">
        <w:rPr>
          <w:rStyle w:val="Textoennegrita"/>
          <w:b w:val="0"/>
          <w:sz w:val="24"/>
          <w:szCs w:val="24"/>
        </w:rPr>
        <w:t>UNIVERSIDAD DE FLORES</w:t>
      </w:r>
      <w:r w:rsidRPr="00100A59">
        <w:rPr>
          <w:rFonts w:eastAsia="Times New Roman"/>
          <w:b/>
          <w:sz w:val="24"/>
          <w:szCs w:val="24"/>
          <w:lang w:val="es-ES_tradnl"/>
        </w:rPr>
        <w:t xml:space="preserve">, </w:t>
      </w:r>
      <w:r w:rsidRPr="00100A59">
        <w:rPr>
          <w:rStyle w:val="Textoennegrita"/>
          <w:b w:val="0"/>
          <w:sz w:val="24"/>
          <w:szCs w:val="24"/>
        </w:rPr>
        <w:t>UNIVERSIDAD DE CIENCIAS EMPRESARIALES Y SOCIALES</w:t>
      </w:r>
      <w:r w:rsidRPr="00100A59">
        <w:rPr>
          <w:rFonts w:eastAsia="Times New Roman"/>
          <w:b/>
          <w:sz w:val="24"/>
          <w:szCs w:val="24"/>
          <w:lang w:val="es-ES_tradnl"/>
        </w:rPr>
        <w:t xml:space="preserve">, </w:t>
      </w:r>
      <w:r w:rsidRPr="00100A59">
        <w:rPr>
          <w:rStyle w:val="Textoennegrita"/>
          <w:b w:val="0"/>
          <w:sz w:val="24"/>
          <w:szCs w:val="24"/>
        </w:rPr>
        <w:t>UNIVERSIDAD NACIONAL</w:t>
      </w:r>
      <w:r w:rsidRPr="00100A59">
        <w:rPr>
          <w:b/>
          <w:sz w:val="24"/>
          <w:szCs w:val="24"/>
        </w:rPr>
        <w:t xml:space="preserve"> </w:t>
      </w:r>
      <w:r w:rsidRPr="00100A59">
        <w:rPr>
          <w:rStyle w:val="Textoennegrita"/>
          <w:b w:val="0"/>
          <w:sz w:val="24"/>
          <w:szCs w:val="24"/>
        </w:rPr>
        <w:t>DE LUJAN,</w:t>
      </w:r>
      <w:r w:rsidRPr="00100A59">
        <w:rPr>
          <w:rStyle w:val="Textoennegrita"/>
          <w:sz w:val="24"/>
          <w:szCs w:val="24"/>
        </w:rPr>
        <w:t xml:space="preserve"> </w:t>
      </w:r>
      <w:r w:rsidRPr="00100A59">
        <w:rPr>
          <w:sz w:val="24"/>
          <w:szCs w:val="24"/>
          <w:lang w:val="es-AR"/>
        </w:rPr>
        <w:t xml:space="preserve">UNIVERSIDAD NACIONAL ARTURO JAURETCHE, </w:t>
      </w:r>
      <w:r w:rsidRPr="00100A59">
        <w:rPr>
          <w:sz w:val="24"/>
          <w:szCs w:val="24"/>
        </w:rPr>
        <w:t xml:space="preserve">UNIVERSIDAD NACIONAL DE AVELLANEDA, </w:t>
      </w:r>
      <w:r w:rsidRPr="00100A59">
        <w:rPr>
          <w:rStyle w:val="Textoennegrita"/>
          <w:b w:val="0"/>
          <w:sz w:val="24"/>
          <w:szCs w:val="24"/>
        </w:rPr>
        <w:t>UNIVERSIDAD GASTON DACHARY y UNIVERSIDAD DE SALTA</w:t>
      </w:r>
      <w:r w:rsidRPr="00100A59">
        <w:rPr>
          <w:rFonts w:eastAsia="Times New Roman"/>
          <w:b/>
          <w:sz w:val="24"/>
          <w:szCs w:val="24"/>
          <w:lang w:val="es-ES_tradnl"/>
        </w:rPr>
        <w:t>.</w:t>
      </w:r>
    </w:p>
    <w:p w:rsidR="00CC69C7" w:rsidRDefault="00CC69C7" w:rsidP="00FA1C87">
      <w:pPr>
        <w:pStyle w:val="unajarial"/>
        <w:spacing w:line="360" w:lineRule="auto"/>
        <w:jc w:val="both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  <w:lang w:val="es-ES_tradnl"/>
        </w:rPr>
        <w:t xml:space="preserve"> </w:t>
      </w:r>
      <w:r>
        <w:rPr>
          <w:rFonts w:eastAsia="Times New Roman"/>
          <w:b/>
          <w:sz w:val="24"/>
          <w:szCs w:val="24"/>
          <w:lang w:val="es-ES_tradnl"/>
        </w:rPr>
        <w:tab/>
      </w:r>
      <w:r w:rsidRPr="00CC69C7">
        <w:rPr>
          <w:rFonts w:eastAsia="Times New Roman"/>
          <w:sz w:val="24"/>
          <w:szCs w:val="24"/>
          <w:lang w:val="es-ES_tradnl"/>
        </w:rPr>
        <w:t xml:space="preserve">Que a raíz de ello, las Universidades antes mencionadas </w:t>
      </w:r>
      <w:r>
        <w:rPr>
          <w:rFonts w:eastAsia="Times New Roman"/>
          <w:sz w:val="24"/>
          <w:szCs w:val="24"/>
          <w:lang w:val="es-ES_tradnl"/>
        </w:rPr>
        <w:t xml:space="preserve">suscribieron una Carta Intención, aprobada por Resolución </w:t>
      </w:r>
      <w:r w:rsidRPr="00BD403B">
        <w:rPr>
          <w:rFonts w:eastAsia="Times New Roman"/>
          <w:i/>
          <w:sz w:val="24"/>
          <w:szCs w:val="24"/>
          <w:lang w:val="es-ES_tradnl"/>
        </w:rPr>
        <w:t>“ad referéndum”</w:t>
      </w:r>
      <w:r>
        <w:rPr>
          <w:rFonts w:eastAsia="Times New Roman"/>
          <w:sz w:val="24"/>
          <w:szCs w:val="24"/>
          <w:lang w:val="es-ES_tradnl"/>
        </w:rPr>
        <w:t xml:space="preserve"> del Consejo Superior Nº 1816/16, por la que declaran su voluntad de </w:t>
      </w:r>
      <w:r w:rsidRPr="00CC69C7">
        <w:rPr>
          <w:sz w:val="24"/>
          <w:szCs w:val="24"/>
        </w:rPr>
        <w:t>constituir la</w:t>
      </w:r>
      <w:r w:rsidRPr="00CC69C7">
        <w:rPr>
          <w:sz w:val="24"/>
          <w:szCs w:val="24"/>
          <w:lang w:val="es-ES_tradnl"/>
        </w:rPr>
        <w:t xml:space="preserve"> Red TELESCOPI Nodo Argentino</w:t>
      </w:r>
      <w:r w:rsidR="00BD403B">
        <w:rPr>
          <w:sz w:val="24"/>
          <w:szCs w:val="24"/>
          <w:lang w:val="es-ES_tradnl"/>
        </w:rPr>
        <w:t>.</w:t>
      </w:r>
      <w:r w:rsidRPr="00CC69C7">
        <w:rPr>
          <w:b/>
          <w:sz w:val="24"/>
          <w:szCs w:val="24"/>
        </w:rPr>
        <w:t xml:space="preserve"> </w:t>
      </w:r>
    </w:p>
    <w:p w:rsidR="002F5B5A" w:rsidRPr="002F5B5A" w:rsidRDefault="002F5B5A" w:rsidP="00FA1C87">
      <w:pPr>
        <w:pStyle w:val="unajarial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b/>
          <w:sz w:val="24"/>
          <w:szCs w:val="24"/>
        </w:rPr>
        <w:tab/>
      </w:r>
      <w:r w:rsidRPr="002F5B5A">
        <w:rPr>
          <w:sz w:val="24"/>
          <w:szCs w:val="24"/>
        </w:rPr>
        <w:t>Que en esta oportunidad</w:t>
      </w:r>
      <w:r w:rsidR="00F10E9F">
        <w:rPr>
          <w:sz w:val="24"/>
          <w:szCs w:val="24"/>
        </w:rPr>
        <w:t xml:space="preserve"> la Universidad Nacional de Quilmes</w:t>
      </w:r>
      <w:r w:rsidRPr="002F5B5A">
        <w:rPr>
          <w:sz w:val="24"/>
          <w:szCs w:val="24"/>
        </w:rPr>
        <w:t xml:space="preserve"> convoca a la Universidad </w:t>
      </w:r>
      <w:proofErr w:type="spellStart"/>
      <w:r w:rsidRPr="002F5B5A">
        <w:rPr>
          <w:sz w:val="24"/>
          <w:szCs w:val="24"/>
        </w:rPr>
        <w:t>xxxxxx</w:t>
      </w:r>
      <w:proofErr w:type="spellEnd"/>
      <w:r w:rsidR="00AD0462">
        <w:rPr>
          <w:sz w:val="24"/>
          <w:szCs w:val="24"/>
        </w:rPr>
        <w:t xml:space="preserve"> a adherirse a dicha Carta Intención.</w:t>
      </w:r>
    </w:p>
    <w:p w:rsidR="00FA1C87" w:rsidRPr="00CC69C7" w:rsidRDefault="00FA1C87" w:rsidP="00FA1C87">
      <w:pPr>
        <w:pStyle w:val="unajarial"/>
        <w:spacing w:line="360" w:lineRule="auto"/>
        <w:jc w:val="both"/>
        <w:rPr>
          <w:rFonts w:eastAsia="Times New Roman"/>
          <w:sz w:val="24"/>
          <w:szCs w:val="24"/>
          <w:lang w:eastAsia="es-AR"/>
        </w:rPr>
      </w:pPr>
      <w:r w:rsidRPr="00CC69C7">
        <w:rPr>
          <w:rFonts w:eastAsia="Times New Roman"/>
          <w:sz w:val="24"/>
          <w:szCs w:val="24"/>
        </w:rPr>
        <w:tab/>
        <w:t xml:space="preserve">Que ante lo dicho las partes </w:t>
      </w:r>
      <w:r w:rsidR="00585591">
        <w:rPr>
          <w:rFonts w:eastAsia="Times New Roman"/>
          <w:sz w:val="24"/>
          <w:szCs w:val="24"/>
        </w:rPr>
        <w:t>acuerdan</w:t>
      </w:r>
      <w:r w:rsidRPr="00CC69C7">
        <w:rPr>
          <w:rFonts w:eastAsia="Times New Roman"/>
          <w:sz w:val="24"/>
          <w:szCs w:val="24"/>
        </w:rPr>
        <w:t>;</w:t>
      </w:r>
    </w:p>
    <w:p w:rsidR="00585591" w:rsidRPr="00F10E9F" w:rsidRDefault="00FA1C87" w:rsidP="00F10E9F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9A310D">
        <w:rPr>
          <w:rFonts w:ascii="Arial" w:hAnsi="Arial" w:cs="Arial"/>
        </w:rPr>
        <w:t xml:space="preserve"> </w:t>
      </w:r>
      <w:r w:rsidRPr="009A310D">
        <w:rPr>
          <w:rFonts w:ascii="Arial" w:hAnsi="Arial" w:cs="Arial"/>
        </w:rPr>
        <w:tab/>
      </w:r>
      <w:r w:rsidR="00F10E9F" w:rsidRPr="00F10E9F">
        <w:rPr>
          <w:rFonts w:ascii="Arial" w:hAnsi="Arial" w:cs="Arial"/>
          <w:b/>
          <w:u w:val="single"/>
        </w:rPr>
        <w:t xml:space="preserve">CLAUSULA </w:t>
      </w:r>
      <w:r w:rsidRPr="00F10E9F">
        <w:rPr>
          <w:rFonts w:ascii="Arial" w:hAnsi="Arial" w:cs="Arial"/>
          <w:b/>
          <w:u w:val="single"/>
        </w:rPr>
        <w:t>PRIMERO</w:t>
      </w:r>
      <w:r w:rsidRPr="00F10E9F">
        <w:rPr>
          <w:rFonts w:ascii="Arial" w:hAnsi="Arial" w:cs="Arial"/>
        </w:rPr>
        <w:t xml:space="preserve">: </w:t>
      </w:r>
    </w:p>
    <w:p w:rsidR="00585591" w:rsidRDefault="00BD403B" w:rsidP="00FA1C87">
      <w:pPr>
        <w:pStyle w:val="Prrafodelista"/>
        <w:spacing w:line="360" w:lineRule="auto"/>
        <w:ind w:lef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Añadir</w:t>
      </w:r>
      <w:r w:rsidR="00585591" w:rsidRPr="00585591">
        <w:rPr>
          <w:rFonts w:ascii="Arial" w:hAnsi="Arial" w:cs="Arial"/>
          <w:sz w:val="24"/>
          <w:szCs w:val="24"/>
        </w:rPr>
        <w:t xml:space="preserve"> a la </w:t>
      </w:r>
      <w:r w:rsidR="00585591">
        <w:rPr>
          <w:rFonts w:ascii="Arial" w:hAnsi="Arial" w:cs="Arial"/>
          <w:sz w:val="24"/>
          <w:szCs w:val="24"/>
        </w:rPr>
        <w:t xml:space="preserve">Universidad </w:t>
      </w:r>
      <w:proofErr w:type="spellStart"/>
      <w:r>
        <w:rPr>
          <w:rFonts w:ascii="Arial" w:hAnsi="Arial" w:cs="Arial"/>
          <w:sz w:val="24"/>
          <w:szCs w:val="24"/>
        </w:rPr>
        <w:t>xxxxxxxx</w:t>
      </w:r>
      <w:proofErr w:type="spellEnd"/>
      <w:r>
        <w:rPr>
          <w:rFonts w:ascii="Arial" w:hAnsi="Arial" w:cs="Arial"/>
          <w:sz w:val="24"/>
          <w:szCs w:val="24"/>
        </w:rPr>
        <w:t xml:space="preserve"> como parte adherente de </w:t>
      </w:r>
      <w:r w:rsidRPr="00BD403B">
        <w:rPr>
          <w:rFonts w:ascii="Arial" w:hAnsi="Arial" w:cs="Arial"/>
          <w:sz w:val="24"/>
          <w:szCs w:val="24"/>
        </w:rPr>
        <w:t>la Carta Intención</w:t>
      </w:r>
      <w:r>
        <w:rPr>
          <w:rFonts w:ascii="Arial" w:hAnsi="Arial" w:cs="Arial"/>
          <w:sz w:val="24"/>
          <w:szCs w:val="24"/>
        </w:rPr>
        <w:t xml:space="preserve"> aprobada por la </w:t>
      </w:r>
      <w:r w:rsidRPr="00BD403B">
        <w:rPr>
          <w:rFonts w:ascii="Arial" w:hAnsi="Arial" w:cs="Arial"/>
          <w:sz w:val="24"/>
          <w:szCs w:val="24"/>
        </w:rPr>
        <w:t xml:space="preserve">Resolución  </w:t>
      </w:r>
      <w:r w:rsidRPr="00BD403B">
        <w:rPr>
          <w:rFonts w:ascii="Arial" w:eastAsia="Times New Roman" w:hAnsi="Arial" w:cs="Arial"/>
          <w:i/>
          <w:sz w:val="24"/>
          <w:szCs w:val="24"/>
          <w:lang w:val="es-ES_tradnl"/>
        </w:rPr>
        <w:t>“ad referéndum”</w:t>
      </w:r>
      <w:r w:rsidRPr="00BD403B">
        <w:rPr>
          <w:rFonts w:ascii="Arial" w:eastAsia="Times New Roman" w:hAnsi="Arial" w:cs="Arial"/>
          <w:sz w:val="24"/>
          <w:szCs w:val="24"/>
          <w:lang w:val="es-ES_tradnl"/>
        </w:rPr>
        <w:t xml:space="preserve"> del Consejo Superior Nº 1816/16, </w:t>
      </w:r>
      <w:r w:rsidR="002F5B5A">
        <w:rPr>
          <w:rFonts w:ascii="Arial" w:eastAsia="Times New Roman" w:hAnsi="Arial" w:cs="Arial"/>
          <w:sz w:val="24"/>
          <w:szCs w:val="24"/>
          <w:lang w:val="es-ES_tradnl"/>
        </w:rPr>
        <w:t xml:space="preserve">declarando su </w:t>
      </w:r>
      <w:r>
        <w:rPr>
          <w:rFonts w:ascii="Arial" w:eastAsia="Times New Roman" w:hAnsi="Arial" w:cs="Arial"/>
          <w:sz w:val="24"/>
          <w:szCs w:val="24"/>
          <w:lang w:val="es-ES_tradnl"/>
        </w:rPr>
        <w:t>voluntad de</w:t>
      </w:r>
      <w:r w:rsidRPr="00BD403B">
        <w:rPr>
          <w:rFonts w:ascii="Arial" w:hAnsi="Arial" w:cs="Arial"/>
          <w:sz w:val="24"/>
          <w:szCs w:val="24"/>
        </w:rPr>
        <w:t xml:space="preserve"> constituir la</w:t>
      </w:r>
      <w:r w:rsidRPr="00BD403B">
        <w:rPr>
          <w:rFonts w:ascii="Arial" w:hAnsi="Arial" w:cs="Arial"/>
          <w:sz w:val="24"/>
          <w:szCs w:val="24"/>
          <w:lang w:val="es-ES_tradnl"/>
        </w:rPr>
        <w:t xml:space="preserve"> Red TELESCOPI Nodo Argentino</w:t>
      </w:r>
      <w:r w:rsidRPr="00BD403B">
        <w:rPr>
          <w:rFonts w:ascii="Arial" w:hAnsi="Arial" w:cs="Arial"/>
          <w:sz w:val="24"/>
          <w:szCs w:val="24"/>
        </w:rPr>
        <w:t xml:space="preserve"> para seleccionar, relevar y difundir las buenas prácticas en</w:t>
      </w:r>
      <w:r w:rsidRPr="00CC69C7">
        <w:rPr>
          <w:rFonts w:ascii="Arial" w:hAnsi="Arial" w:cs="Arial"/>
          <w:sz w:val="24"/>
          <w:szCs w:val="24"/>
        </w:rPr>
        <w:t xml:space="preserve"> gestión universitaria, generar un espacio de capacitación y difusión del conocimiento, y relevar información sobre el estado de la Dirección Estratégica Universitaria en el ámbito del país.</w:t>
      </w:r>
    </w:p>
    <w:p w:rsidR="00585591" w:rsidRDefault="00585591" w:rsidP="00585591">
      <w:pPr>
        <w:spacing w:line="360" w:lineRule="auto"/>
        <w:ind w:left="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F10E9F" w:rsidRPr="00F10E9F">
        <w:rPr>
          <w:rFonts w:ascii="Arial" w:hAnsi="Arial" w:cs="Arial"/>
          <w:b/>
          <w:u w:val="single"/>
        </w:rPr>
        <w:t xml:space="preserve">CLAUSULA </w:t>
      </w:r>
      <w:r w:rsidRPr="00F10E9F">
        <w:rPr>
          <w:rFonts w:ascii="Arial" w:hAnsi="Arial" w:cs="Arial"/>
          <w:b/>
          <w:u w:val="single"/>
        </w:rPr>
        <w:t>SEGUNDA</w:t>
      </w:r>
      <w:r w:rsidRPr="00585591">
        <w:rPr>
          <w:rFonts w:ascii="Arial" w:hAnsi="Arial" w:cs="Arial"/>
          <w:b/>
          <w:u w:val="single"/>
        </w:rPr>
        <w:t>:</w:t>
      </w:r>
    </w:p>
    <w:p w:rsidR="00585591" w:rsidRPr="00585591" w:rsidRDefault="00BD403B" w:rsidP="00585591">
      <w:pPr>
        <w:spacing w:line="360" w:lineRule="auto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585591">
        <w:rPr>
          <w:rFonts w:ascii="Arial" w:hAnsi="Arial" w:cs="Arial"/>
        </w:rPr>
        <w:t xml:space="preserve">s restantes </w:t>
      </w:r>
      <w:proofErr w:type="spellStart"/>
      <w:r w:rsidR="00F10E9F">
        <w:rPr>
          <w:rFonts w:ascii="Arial" w:hAnsi="Arial" w:cs="Arial"/>
        </w:rPr>
        <w:t>claú</w:t>
      </w:r>
      <w:r>
        <w:rPr>
          <w:rFonts w:ascii="Arial" w:hAnsi="Arial" w:cs="Arial"/>
        </w:rPr>
        <w:t>sulas</w:t>
      </w:r>
      <w:proofErr w:type="spellEnd"/>
      <w:r>
        <w:rPr>
          <w:rFonts w:ascii="Arial" w:hAnsi="Arial" w:cs="Arial"/>
        </w:rPr>
        <w:t xml:space="preserve"> y condiciones pautadas en la Carta Intención </w:t>
      </w:r>
      <w:r w:rsidR="002F5B5A">
        <w:rPr>
          <w:rFonts w:ascii="Arial" w:hAnsi="Arial" w:cs="Arial"/>
        </w:rPr>
        <w:t>continuará</w:t>
      </w:r>
      <w:r>
        <w:rPr>
          <w:rFonts w:ascii="Arial" w:hAnsi="Arial" w:cs="Arial"/>
        </w:rPr>
        <w:t>n vigentes e inalterables en tanto no se opongan o contradigan a lo acordado en esta adenda.</w:t>
      </w:r>
    </w:p>
    <w:p w:rsidR="00585591" w:rsidRDefault="00585591" w:rsidP="00FA1C87">
      <w:pPr>
        <w:pStyle w:val="Prrafodelista"/>
        <w:spacing w:line="360" w:lineRule="auto"/>
        <w:ind w:left="60"/>
        <w:jc w:val="both"/>
        <w:rPr>
          <w:rFonts w:ascii="Arial" w:hAnsi="Arial" w:cs="Arial"/>
          <w:sz w:val="24"/>
          <w:szCs w:val="24"/>
        </w:rPr>
      </w:pPr>
    </w:p>
    <w:p w:rsidR="00585591" w:rsidRDefault="00585591" w:rsidP="00FA1C87">
      <w:pPr>
        <w:pStyle w:val="Prrafodelista"/>
        <w:spacing w:line="360" w:lineRule="auto"/>
        <w:ind w:left="60"/>
        <w:jc w:val="both"/>
        <w:rPr>
          <w:rFonts w:ascii="Arial" w:hAnsi="Arial" w:cs="Arial"/>
          <w:sz w:val="24"/>
          <w:szCs w:val="24"/>
        </w:rPr>
      </w:pPr>
    </w:p>
    <w:p w:rsidR="00FA1C87" w:rsidRPr="009A310D" w:rsidRDefault="00FA1C87" w:rsidP="00FA1C87">
      <w:pPr>
        <w:spacing w:line="360" w:lineRule="auto"/>
        <w:jc w:val="both"/>
        <w:rPr>
          <w:rFonts w:ascii="Arial" w:hAnsi="Arial" w:cs="Arial"/>
          <w:lang w:val="es-ES_tradnl"/>
        </w:rPr>
      </w:pPr>
      <w:r w:rsidRPr="009A310D">
        <w:rPr>
          <w:rFonts w:ascii="Arial" w:hAnsi="Arial" w:cs="Arial"/>
          <w:lang w:val="es-ES_tradnl"/>
        </w:rPr>
        <w:t xml:space="preserve">En prueba de conformidad se firman </w:t>
      </w:r>
      <w:r w:rsidR="002F5B5A">
        <w:rPr>
          <w:rFonts w:ascii="Arial" w:hAnsi="Arial" w:cs="Arial"/>
          <w:lang w:val="es-ES_tradnl"/>
        </w:rPr>
        <w:t>cuatro</w:t>
      </w:r>
      <w:r w:rsidRPr="009A310D">
        <w:rPr>
          <w:rFonts w:ascii="Arial" w:hAnsi="Arial" w:cs="Arial"/>
          <w:lang w:val="es-ES_tradnl"/>
        </w:rPr>
        <w:t xml:space="preserve"> (</w:t>
      </w:r>
      <w:r w:rsidR="002F5B5A">
        <w:rPr>
          <w:rFonts w:ascii="Arial" w:hAnsi="Arial" w:cs="Arial"/>
          <w:lang w:val="es-ES_tradnl"/>
        </w:rPr>
        <w:t>4)</w:t>
      </w:r>
      <w:r w:rsidRPr="009A310D">
        <w:rPr>
          <w:rFonts w:ascii="Arial" w:hAnsi="Arial" w:cs="Arial"/>
          <w:lang w:val="es-ES_tradnl"/>
        </w:rPr>
        <w:t xml:space="preserve"> ejemplares, Dos (2) para "</w:t>
      </w:r>
      <w:r w:rsidRPr="009A310D">
        <w:rPr>
          <w:rFonts w:ascii="Arial" w:hAnsi="Arial" w:cs="Arial"/>
          <w:b/>
          <w:lang w:val="es-ES_tradnl"/>
        </w:rPr>
        <w:t>UNQ</w:t>
      </w:r>
      <w:r w:rsidRPr="009A310D">
        <w:rPr>
          <w:rFonts w:ascii="Arial" w:hAnsi="Arial" w:cs="Arial"/>
          <w:lang w:val="es-ES_tradnl"/>
        </w:rPr>
        <w:t xml:space="preserve">" </w:t>
      </w:r>
      <w:r w:rsidRPr="009A310D">
        <w:rPr>
          <w:rFonts w:ascii="Arial" w:hAnsi="Arial" w:cs="Arial"/>
          <w:b/>
          <w:lang w:val="es-AR"/>
        </w:rPr>
        <w:t xml:space="preserve">y </w:t>
      </w:r>
      <w:r w:rsidRPr="009A310D">
        <w:rPr>
          <w:rFonts w:ascii="Arial" w:hAnsi="Arial" w:cs="Arial"/>
          <w:lang w:val="es-ES_tradnl"/>
        </w:rPr>
        <w:t>Dos (2) para "</w:t>
      </w:r>
      <w:r w:rsidRPr="009A310D">
        <w:rPr>
          <w:rFonts w:ascii="Arial" w:hAnsi="Arial" w:cs="Arial"/>
          <w:b/>
          <w:lang w:val="es-AR"/>
        </w:rPr>
        <w:t xml:space="preserve"> </w:t>
      </w:r>
      <w:proofErr w:type="spellStart"/>
      <w:r w:rsidRPr="009A310D">
        <w:rPr>
          <w:rFonts w:ascii="Arial" w:hAnsi="Arial" w:cs="Arial"/>
          <w:b/>
          <w:lang w:val="es-AR"/>
        </w:rPr>
        <w:t>xxx</w:t>
      </w:r>
      <w:proofErr w:type="spellEnd"/>
      <w:r w:rsidRPr="009A310D">
        <w:rPr>
          <w:rFonts w:ascii="Arial" w:hAnsi="Arial" w:cs="Arial"/>
          <w:b/>
          <w:lang w:val="es-AR"/>
        </w:rPr>
        <w:t>”</w:t>
      </w:r>
      <w:r w:rsidRPr="009A310D">
        <w:rPr>
          <w:rFonts w:ascii="Arial" w:hAnsi="Arial" w:cs="Arial"/>
          <w:lang w:val="es-ES_tradnl"/>
        </w:rPr>
        <w:t xml:space="preserve"> de un solo tenor y al mismo efecto, en la ciudad de Quilmes, Provincia de Buenos Aires, República Argentina,  a los </w:t>
      </w:r>
      <w:proofErr w:type="spellStart"/>
      <w:r>
        <w:rPr>
          <w:rFonts w:ascii="Arial" w:hAnsi="Arial" w:cs="Arial"/>
          <w:lang w:val="es-ES_tradnl"/>
        </w:rPr>
        <w:t>xxx</w:t>
      </w:r>
      <w:proofErr w:type="spellEnd"/>
      <w:r>
        <w:rPr>
          <w:rFonts w:ascii="Arial" w:hAnsi="Arial" w:cs="Arial"/>
          <w:lang w:val="es-ES_tradnl"/>
        </w:rPr>
        <w:t xml:space="preserve"> </w:t>
      </w:r>
      <w:r w:rsidRPr="009A310D">
        <w:rPr>
          <w:rFonts w:ascii="Arial" w:hAnsi="Arial" w:cs="Arial"/>
          <w:lang w:val="es-ES_tradnl"/>
        </w:rPr>
        <w:t xml:space="preserve">días del mes de </w:t>
      </w:r>
      <w:proofErr w:type="spellStart"/>
      <w:r>
        <w:rPr>
          <w:rFonts w:ascii="Arial" w:hAnsi="Arial" w:cs="Arial"/>
          <w:lang w:val="es-ES_tradnl"/>
        </w:rPr>
        <w:t>xxxxx</w:t>
      </w:r>
      <w:proofErr w:type="spellEnd"/>
      <w:r>
        <w:rPr>
          <w:rFonts w:ascii="Arial" w:hAnsi="Arial" w:cs="Arial"/>
          <w:lang w:val="es-ES_tradnl"/>
        </w:rPr>
        <w:t xml:space="preserve"> </w:t>
      </w:r>
      <w:r w:rsidRPr="009A310D">
        <w:rPr>
          <w:rFonts w:ascii="Arial" w:hAnsi="Arial" w:cs="Arial"/>
          <w:lang w:val="es-ES_tradnl"/>
        </w:rPr>
        <w:t xml:space="preserve">del año </w:t>
      </w:r>
      <w:r w:rsidR="002B1523">
        <w:rPr>
          <w:rFonts w:ascii="Arial" w:hAnsi="Arial" w:cs="Arial"/>
          <w:lang w:val="es-ES_tradnl"/>
        </w:rPr>
        <w:t>2017</w:t>
      </w:r>
      <w:r w:rsidRPr="009A310D">
        <w:rPr>
          <w:rFonts w:ascii="Arial" w:hAnsi="Arial" w:cs="Arial"/>
          <w:lang w:val="es-ES_tradnl"/>
        </w:rPr>
        <w:t xml:space="preserve">. </w:t>
      </w:r>
    </w:p>
    <w:p w:rsidR="00FA1C87" w:rsidRPr="009A310D" w:rsidRDefault="00FA1C87" w:rsidP="00FA1C87">
      <w:pPr>
        <w:spacing w:line="360" w:lineRule="auto"/>
        <w:jc w:val="both"/>
        <w:rPr>
          <w:rFonts w:ascii="Arial" w:hAnsi="Arial" w:cs="Arial"/>
        </w:rPr>
      </w:pPr>
    </w:p>
    <w:p w:rsidR="00FA1C87" w:rsidRPr="009A310D" w:rsidRDefault="00FA1C87" w:rsidP="00FA1C87">
      <w:pPr>
        <w:spacing w:line="360" w:lineRule="auto"/>
        <w:jc w:val="both"/>
        <w:rPr>
          <w:rFonts w:ascii="Arial" w:hAnsi="Arial" w:cs="Arial"/>
        </w:rPr>
      </w:pPr>
    </w:p>
    <w:p w:rsidR="00FA1C87" w:rsidRPr="009A310D" w:rsidRDefault="00FA1C87" w:rsidP="00FA1C87">
      <w:pPr>
        <w:spacing w:line="360" w:lineRule="auto"/>
        <w:jc w:val="both"/>
        <w:rPr>
          <w:rFonts w:ascii="Arial" w:hAnsi="Arial" w:cs="Arial"/>
        </w:rPr>
      </w:pPr>
    </w:p>
    <w:p w:rsidR="00A645B4" w:rsidRDefault="00A645B4"/>
    <w:sectPr w:rsidR="00A645B4" w:rsidSect="00A645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2F2C"/>
    <w:multiLevelType w:val="hybridMultilevel"/>
    <w:tmpl w:val="5DD66180"/>
    <w:lvl w:ilvl="0" w:tplc="123864F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5761C9F"/>
    <w:multiLevelType w:val="hybridMultilevel"/>
    <w:tmpl w:val="5B9C09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1C87"/>
    <w:rsid w:val="002B1523"/>
    <w:rsid w:val="002F5B5A"/>
    <w:rsid w:val="00362B2F"/>
    <w:rsid w:val="003A7571"/>
    <w:rsid w:val="00585591"/>
    <w:rsid w:val="008664F0"/>
    <w:rsid w:val="008C0000"/>
    <w:rsid w:val="00A6412D"/>
    <w:rsid w:val="00A645B4"/>
    <w:rsid w:val="00AD0462"/>
    <w:rsid w:val="00BD403B"/>
    <w:rsid w:val="00CC69C7"/>
    <w:rsid w:val="00F10E9F"/>
    <w:rsid w:val="00FA1C87"/>
    <w:rsid w:val="00FA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A1C87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FA1C87"/>
    <w:rPr>
      <w:b/>
      <w:bCs/>
    </w:rPr>
  </w:style>
  <w:style w:type="paragraph" w:customStyle="1" w:styleId="unajarial">
    <w:name w:val="unaj arial"/>
    <w:basedOn w:val="Normal"/>
    <w:link w:val="unajarialCar"/>
    <w:qFormat/>
    <w:rsid w:val="00FA1C87"/>
    <w:pPr>
      <w:spacing w:after="200" w:line="276" w:lineRule="auto"/>
    </w:pPr>
    <w:rPr>
      <w:rFonts w:ascii="Arial" w:eastAsia="Arial Unicode MS" w:hAnsi="Arial" w:cs="Arial"/>
      <w:kern w:val="1"/>
      <w:sz w:val="20"/>
      <w:szCs w:val="20"/>
      <w:lang w:eastAsia="hi-IN" w:bidi="hi-IN"/>
    </w:rPr>
  </w:style>
  <w:style w:type="character" w:customStyle="1" w:styleId="unajarialCar">
    <w:name w:val="unaj arial Car"/>
    <w:link w:val="unajarial"/>
    <w:rsid w:val="00FA1C87"/>
    <w:rPr>
      <w:rFonts w:ascii="Arial" w:eastAsia="Arial Unicode MS" w:hAnsi="Arial" w:cs="Arial"/>
      <w:kern w:val="1"/>
      <w:sz w:val="20"/>
      <w:szCs w:val="20"/>
      <w:lang w:eastAsia="hi-IN" w:bidi="hi-IN"/>
    </w:rPr>
  </w:style>
  <w:style w:type="paragraph" w:styleId="Prrafodelista">
    <w:name w:val="List Paragraph"/>
    <w:basedOn w:val="Normal"/>
    <w:uiPriority w:val="34"/>
    <w:qFormat/>
    <w:rsid w:val="00FA1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4109</Characters>
  <Application>Microsoft Office Word</Application>
  <DocSecurity>0</DocSecurity>
  <Lines>69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abarrios</dc:creator>
  <cp:lastModifiedBy>agabrielli</cp:lastModifiedBy>
  <cp:revision>2</cp:revision>
  <dcterms:created xsi:type="dcterms:W3CDTF">2017-02-24T19:33:00Z</dcterms:created>
  <dcterms:modified xsi:type="dcterms:W3CDTF">2017-02-24T19:33:00Z</dcterms:modified>
</cp:coreProperties>
</file>