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41B76" w14:textId="77777777" w:rsidR="00620BA3" w:rsidRPr="00E225D3" w:rsidRDefault="00A76310" w:rsidP="00C174C4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25D3">
        <w:rPr>
          <w:rFonts w:ascii="Arial" w:hAnsi="Arial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proofErr w:type="spellStart"/>
      <w:r w:rsidRPr="00E225D3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proofErr w:type="spellEnd"/>
      <w:r w:rsidRPr="00E225D3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278E" w:rsidRPr="00E225D3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ABE4008" w14:textId="77777777" w:rsidR="000C09B4" w:rsidRPr="00E225D3" w:rsidRDefault="000C09B4" w:rsidP="00C174C4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25D3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Ecuaciones</w:t>
      </w:r>
      <w:r w:rsidR="00A76310" w:rsidRPr="00E225D3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Resolución de problemas con ecuaciones</w:t>
      </w:r>
    </w:p>
    <w:p w14:paraId="3FAB354B" w14:textId="77777777" w:rsidR="0087653E" w:rsidRPr="00E225D3" w:rsidRDefault="00B036D0" w:rsidP="0087653E">
      <w:pPr>
        <w:spacing w:after="0" w:line="360" w:lineRule="auto"/>
        <w:jc w:val="both"/>
        <w:rPr>
          <w:rFonts w:ascii="Cambria Math" w:hAnsi="Cambria Math" w:cs="Arial"/>
          <w:smallCaps/>
          <w:oMath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m:oMathPara>
        <m:oMath>
          <m:r>
            <w:rPr>
              <w:rFonts w:ascii="Cambria Math" w:hAnsi="Cambria Math" w:cs="Arial"/>
              <w:smallCap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m:t>Lectura de Precalculo</m:t>
          </m:r>
        </m:oMath>
      </m:oMathPara>
    </w:p>
    <w:p w14:paraId="2628558A" w14:textId="77777777" w:rsidR="00CD4444" w:rsidRPr="00F24B05" w:rsidRDefault="001607E0" w:rsidP="0087653E">
      <w:pPr>
        <w:spacing w:after="0" w:line="360" w:lineRule="auto"/>
        <w:jc w:val="both"/>
        <w:rPr>
          <w:rFonts w:ascii="Arial" w:hAnsi="Arial" w:cs="Arial"/>
          <w:b/>
        </w:rPr>
      </w:pPr>
      <m:oMathPara>
        <m:oMath>
          <m:r>
            <w:rPr>
              <w:rFonts w:ascii="Cambria Math" w:hAnsi="Cambria Math" w:cs="Arial"/>
              <w:smallCap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m:t>Teoria:  pag 44-54 y 58-66 /Ejercicios sugeridos:  pag 54-56  y 67-72</m:t>
          </m:r>
          <m:r>
            <m:rPr>
              <m:sty m:val="bi"/>
            </m:rPr>
            <w:rPr>
              <w:rFonts w:ascii="Cambria Math" w:hAnsi="Cambria Math" w:cs="Arial"/>
            </w:rPr>
            <m:t xml:space="preserve"> </m:t>
          </m:r>
        </m:oMath>
      </m:oMathPara>
    </w:p>
    <w:p w14:paraId="74665A0F" w14:textId="77777777" w:rsidR="00F24B05" w:rsidRDefault="00F24B05" w:rsidP="00FC330A">
      <w:pPr>
        <w:spacing w:after="0" w:line="360" w:lineRule="auto"/>
        <w:jc w:val="both"/>
        <w:rPr>
          <w:rFonts w:ascii="Arial" w:hAnsi="Arial" w:cs="Arial"/>
          <w:b/>
        </w:rPr>
      </w:pPr>
    </w:p>
    <w:p w14:paraId="1599E3DE" w14:textId="77777777" w:rsidR="001927E0" w:rsidRPr="0040608C" w:rsidRDefault="001927E0" w:rsidP="00FC330A">
      <w:pPr>
        <w:spacing w:after="0" w:line="360" w:lineRule="auto"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F24B0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) </w:t>
      </w:r>
      <w:r w:rsidR="0068037B" w:rsidRPr="0068037B">
        <w:rPr>
          <w:rFonts w:ascii="Arial" w:hAnsi="Arial" w:cs="Arial"/>
        </w:rPr>
        <w:t>Resuelva las siguientes ecuaciones</w:t>
      </w:r>
      <w:r w:rsidR="0068037B">
        <w:rPr>
          <w:rFonts w:ascii="Arial" w:hAnsi="Arial" w:cs="Arial"/>
        </w:rPr>
        <w:t xml:space="preserve"> y verifique si las soluciones obtenidas </w:t>
      </w:r>
      <w:r w:rsidR="0068037B" w:rsidRPr="0040608C">
        <w:rPr>
          <w:rFonts w:ascii="Arial" w:hAnsi="Arial" w:cs="Arial"/>
        </w:rPr>
        <w:t>satisfacen la ecuación original</w:t>
      </w:r>
      <w:r w:rsidR="0040608C" w:rsidRPr="0040608C">
        <w:rPr>
          <w:rFonts w:ascii="Arial" w:hAnsi="Arial" w:cs="Arial"/>
        </w:rPr>
        <w:t>:</w:t>
      </w:r>
    </w:p>
    <w:p w14:paraId="4BC77D36" w14:textId="77777777" w:rsidR="00444960" w:rsidRPr="00D050DA" w:rsidRDefault="00444960" w:rsidP="00444960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5.x-3=2.x+9</m:t>
        </m:r>
      </m:oMath>
    </w:p>
    <w:p w14:paraId="3F1B57FC" w14:textId="77777777" w:rsidR="00444960" w:rsidRPr="00D050DA" w:rsidRDefault="00444960" w:rsidP="00444960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3.x-4.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6-x</m:t>
            </m:r>
          </m:e>
        </m:d>
        <m:r>
          <w:rPr>
            <w:rFonts w:ascii="Cambria Math" w:hAnsi="Cambria Math" w:cs="Arial"/>
          </w:rPr>
          <m:t>=15-6.x</m:t>
        </m:r>
      </m:oMath>
    </w:p>
    <w:p w14:paraId="170B3072" w14:textId="77777777" w:rsidR="00F24B05" w:rsidRPr="00F24B05" w:rsidRDefault="0044496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m:oMath>
        <m:r>
          <m:rPr>
            <m:sty m:val="p"/>
          </m:rPr>
          <w:rPr>
            <w:rFonts w:ascii="Cambria Math" w:hAnsi="Cambria Math" w:cs="Arial"/>
          </w:rPr>
          <m:t>3-2.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1-x</m:t>
            </m:r>
          </m:e>
        </m:d>
        <m:r>
          <m:rPr>
            <m:sty m:val="p"/>
          </m:rPr>
          <w:rPr>
            <w:rFonts w:ascii="Cambria Math" w:hAnsi="Cambria Math" w:cs="Arial"/>
          </w:rPr>
          <m:t>=5+7.(x-3)</m:t>
        </m:r>
      </m:oMath>
    </w:p>
    <w:p w14:paraId="234E4D59" w14:textId="77777777" w:rsidR="00F24B05" w:rsidRPr="00444960" w:rsidRDefault="0044496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3.z-2+4.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1-z</m:t>
            </m:r>
          </m:e>
        </m:d>
        <m:r>
          <m:rPr>
            <m:sty m:val="p"/>
          </m:rPr>
          <w:rPr>
            <w:rFonts w:ascii="Cambria Math" w:hAnsi="Cambria Math" w:cs="Arial"/>
          </w:rPr>
          <m:t>=5.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1-2.z</m:t>
            </m:r>
          </m:e>
        </m:d>
        <m:r>
          <m:rPr>
            <m:sty m:val="p"/>
          </m:rPr>
          <w:rPr>
            <w:rFonts w:ascii="Cambria Math" w:hAnsi="Cambria Math" w:cs="Arial"/>
          </w:rPr>
          <m:t>-12</m:t>
        </m:r>
      </m:oMath>
    </w:p>
    <w:p w14:paraId="0DFA1133" w14:textId="77777777" w:rsidR="00F24B05" w:rsidRPr="00444960" w:rsidRDefault="006C64BE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1-2.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4-3.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a+1</m:t>
                </m:r>
              </m:e>
            </m:d>
          </m:e>
        </m:d>
        <m:r>
          <w:rPr>
            <w:rFonts w:ascii="Cambria Math" w:hAnsi="Cambria Math" w:cs="Arial"/>
          </w:rPr>
          <m:t>=4.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a-5</m:t>
            </m:r>
          </m:e>
        </m:d>
        <m:r>
          <w:rPr>
            <w:rFonts w:ascii="Cambria Math" w:hAnsi="Cambria Math" w:cs="Arial"/>
          </w:rPr>
          <m:t>-1</m:t>
        </m:r>
      </m:oMath>
    </w:p>
    <w:p w14:paraId="4D72780A" w14:textId="77777777" w:rsidR="00F24B05" w:rsidRPr="006C64BE" w:rsidRDefault="0000000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3.y+7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1+y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3B73FF69" w14:textId="77777777" w:rsidR="006C64BE" w:rsidRDefault="0000000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5.y-6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=y-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2-y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14:paraId="6C1A2892" w14:textId="77777777" w:rsidR="00F24B05" w:rsidRPr="006C64BE" w:rsidRDefault="006C64BE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1-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2.u-3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2-5.u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-3.u</m:t>
        </m:r>
      </m:oMath>
    </w:p>
    <w:p w14:paraId="4293698B" w14:textId="77777777" w:rsidR="00F24B05" w:rsidRPr="00444960" w:rsidRDefault="0000000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 .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2.y+1</m:t>
            </m:r>
          </m:e>
        </m:d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.y=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 .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1-2.y</m:t>
            </m:r>
          </m:e>
        </m:d>
        <m:r>
          <w:rPr>
            <w:rFonts w:ascii="Cambria Math" w:hAnsi="Cambria Math" w:cs="Arial"/>
          </w:rPr>
          <m:t>-4</m:t>
        </m:r>
      </m:oMath>
      <w:r w:rsidR="005F25A6">
        <w:rPr>
          <w:rFonts w:ascii="Arial" w:hAnsi="Arial" w:cs="Arial"/>
        </w:rPr>
        <w:t xml:space="preserve"> .</w:t>
      </w:r>
    </w:p>
    <w:p w14:paraId="2C44C0C1" w14:textId="77777777" w:rsidR="00F24B05" w:rsidRPr="00C522F8" w:rsidRDefault="00000000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x-4</m:t>
            </m:r>
          </m:den>
        </m:f>
        <m:r>
          <w:rPr>
            <w:rFonts w:ascii="Cambria Math" w:hAnsi="Cambria Math" w:cs="Arial"/>
            <w:sz w:val="28"/>
            <w:szCs w:val="28"/>
          </w:rPr>
          <m:t>=1</m:t>
        </m:r>
      </m:oMath>
    </w:p>
    <w:p w14:paraId="64A37BFC" w14:textId="77777777" w:rsidR="00F24B05" w:rsidRDefault="00000000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x+1</m:t>
            </m:r>
          </m:den>
        </m:f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3.x+3</m:t>
            </m:r>
          </m:den>
        </m:f>
      </m:oMath>
    </w:p>
    <w:p w14:paraId="6ED86483" w14:textId="77777777" w:rsidR="00E013F5" w:rsidRDefault="00E013F5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+1</m:t>
            </m:r>
          </m:e>
        </m:d>
        <m:r>
          <w:rPr>
            <w:rFonts w:ascii="Cambria Math" w:hAnsi="Cambria Math" w:cs="Arial"/>
          </w:rPr>
          <m:t>=5 .(1-x)</m:t>
        </m:r>
      </m:oMath>
    </w:p>
    <w:p w14:paraId="7E94D9FE" w14:textId="77777777" w:rsidR="00E013F5" w:rsidRDefault="00000000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2.x+3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3.x-1</m:t>
            </m:r>
          </m:e>
        </m:d>
        <m:r>
          <w:rPr>
            <w:rFonts w:ascii="Cambria Math" w:hAnsi="Cambria Math" w:cs="Arial"/>
          </w:rPr>
          <m:t>=-4</m:t>
        </m:r>
      </m:oMath>
    </w:p>
    <w:p w14:paraId="2F7BCE66" w14:textId="77777777" w:rsidR="00574A17" w:rsidRDefault="00574A17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6.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+7.x+1=0</m:t>
        </m:r>
      </m:oMath>
    </w:p>
    <w:p w14:paraId="3BA9F2E6" w14:textId="77777777" w:rsidR="00C81E97" w:rsidRDefault="00000000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-2.x+2=0</m:t>
        </m:r>
      </m:oMath>
    </w:p>
    <w:p w14:paraId="01D84537" w14:textId="77777777" w:rsidR="00C81E97" w:rsidRDefault="00C81E97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-4.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+3</m:t>
            </m:r>
          </m:e>
        </m:d>
        <m:r>
          <w:rPr>
            <w:rFonts w:ascii="Cambria Math" w:hAnsi="Cambria Math" w:cs="Arial"/>
          </w:rPr>
          <m:t>+6=2.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-6.(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+1)</m:t>
        </m:r>
      </m:oMath>
    </w:p>
    <w:p w14:paraId="60E3F26B" w14:textId="77777777" w:rsidR="00C81E97" w:rsidRDefault="00270661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2.x.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4.x-1</m:t>
            </m:r>
          </m:e>
        </m:d>
        <m:r>
          <w:rPr>
            <w:rFonts w:ascii="Cambria Math" w:hAnsi="Cambria Math" w:cs="Arial"/>
          </w:rPr>
          <m:t>=4+2.x</m:t>
        </m:r>
      </m:oMath>
    </w:p>
    <w:p w14:paraId="23D7EFDB" w14:textId="77777777" w:rsidR="00D533FB" w:rsidRDefault="00000000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2.x+1</m:t>
            </m:r>
          </m:e>
        </m:d>
        <m:r>
          <w:rPr>
            <w:rFonts w:ascii="Cambria Math" w:hAnsi="Cambria Math" w:cs="Arial"/>
          </w:rPr>
          <m:t>=4</m:t>
        </m:r>
      </m:oMath>
    </w:p>
    <w:p w14:paraId="2E196E24" w14:textId="77777777" w:rsidR="00D533FB" w:rsidRDefault="00000000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=4</m:t>
        </m:r>
      </m:oMath>
    </w:p>
    <w:p w14:paraId="20A31CCB" w14:textId="77777777" w:rsidR="00D533FB" w:rsidRPr="00E013F5" w:rsidRDefault="00000000" w:rsidP="005F2C35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x-8</m:t>
            </m:r>
          </m:e>
        </m:d>
        <m:r>
          <w:rPr>
            <w:rFonts w:ascii="Cambria Math" w:hAnsi="Cambria Math" w:cs="Arial"/>
          </w:rPr>
          <m:t>=-7</m:t>
        </m:r>
      </m:oMath>
    </w:p>
    <w:p w14:paraId="2C9456B0" w14:textId="77777777" w:rsidR="0068037B" w:rsidRPr="0040608C" w:rsidRDefault="0040608C" w:rsidP="0040608C">
      <w:pPr>
        <w:pStyle w:val="Prrafodelista"/>
        <w:numPr>
          <w:ilvl w:val="0"/>
          <w:numId w:val="26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0608C">
        <w:rPr>
          <w:rFonts w:ascii="Arial" w:hAnsi="Arial" w:cs="Arial"/>
          <w:position w:val="-24"/>
        </w:rPr>
        <w:object w:dxaOrig="2100" w:dyaOrig="620" w14:anchorId="0F588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0pt" o:ole="">
            <v:imagedata r:id="rId7" o:title=""/>
          </v:shape>
          <o:OLEObject Type="Embed" ProgID="Equation.3" ShapeID="_x0000_i1025" DrawAspect="Content" ObjectID="_1731843531" r:id="rId8"/>
        </w:object>
      </w:r>
      <w:r w:rsidRPr="0040608C">
        <w:rPr>
          <w:rFonts w:ascii="Arial" w:hAnsi="Arial" w:cs="Arial"/>
          <w:b/>
        </w:rPr>
        <w:t xml:space="preserve">    </w:t>
      </w:r>
      <w:r w:rsidR="00E522FE">
        <w:rPr>
          <w:rFonts w:ascii="Arial" w:hAnsi="Arial" w:cs="Arial"/>
          <w:b/>
        </w:rPr>
        <w:t xml:space="preserve"> </w:t>
      </w:r>
    </w:p>
    <w:p w14:paraId="51CE6797" w14:textId="77777777" w:rsidR="006555B2" w:rsidRPr="00DE2AE4" w:rsidRDefault="006555B2" w:rsidP="006555B2">
      <w:pPr>
        <w:pStyle w:val="Prrafodelista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7668FAE5" w14:textId="77777777" w:rsidR="00A76310" w:rsidRPr="00FC330A" w:rsidRDefault="00A76310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  <w:r w:rsidRPr="00FC330A">
        <w:rPr>
          <w:rFonts w:ascii="Arial" w:hAnsi="Arial" w:cs="Arial"/>
        </w:rPr>
        <w:t xml:space="preserve">Dada la siguiente ecuación en la variable </w:t>
      </w:r>
      <w:r w:rsidRPr="00AD4BA0">
        <w:rPr>
          <w:rFonts w:ascii="Arial" w:hAnsi="Arial" w:cs="Arial"/>
          <w:position w:val="-6"/>
        </w:rPr>
        <w:object w:dxaOrig="200" w:dyaOrig="220" w14:anchorId="518B8F20">
          <v:shape id="_x0000_i1026" type="#_x0000_t75" style="width:12pt;height:12pt" o:ole="">
            <v:imagedata r:id="rId9" o:title=""/>
          </v:shape>
          <o:OLEObject Type="Embed" ProgID="Equation.3" ShapeID="_x0000_i1026" DrawAspect="Content" ObjectID="_1731843532" r:id="rId10"/>
        </w:object>
      </w:r>
      <w:r w:rsidRPr="00FC330A">
        <w:rPr>
          <w:rFonts w:ascii="Arial" w:hAnsi="Arial" w:cs="Arial"/>
        </w:rPr>
        <w:t>, utilice el discriminante para determinar el número de soluciones reales de la misma y justifique su respuesta</w:t>
      </w:r>
      <w:r>
        <w:rPr>
          <w:rFonts w:ascii="Arial" w:hAnsi="Arial" w:cs="Arial"/>
        </w:rPr>
        <w:t>.</w:t>
      </w:r>
    </w:p>
    <w:p w14:paraId="346E2ABD" w14:textId="77777777" w:rsidR="00A76310" w:rsidRDefault="0040608C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AD4BA0">
        <w:rPr>
          <w:rFonts w:ascii="Arial" w:hAnsi="Arial" w:cs="Arial"/>
          <w:position w:val="-10"/>
        </w:rPr>
        <w:object w:dxaOrig="2000" w:dyaOrig="360" w14:anchorId="71FE9F94">
          <v:shape id="_x0000_i1027" type="#_x0000_t75" style="width:101.25pt;height:18pt" o:ole="">
            <v:imagedata r:id="rId11" o:title=""/>
          </v:shape>
          <o:OLEObject Type="Embed" ProgID="Equation.3" ShapeID="_x0000_i1027" DrawAspect="Content" ObjectID="_1731843533" r:id="rId12"/>
        </w:object>
      </w:r>
    </w:p>
    <w:p w14:paraId="016A5EC5" w14:textId="77777777" w:rsidR="006555B2" w:rsidRPr="009814A5" w:rsidRDefault="006555B2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position w:val="-24"/>
        </w:rPr>
      </w:pPr>
    </w:p>
    <w:p w14:paraId="68C25154" w14:textId="77777777" w:rsidR="00A76310" w:rsidRPr="00FC330A" w:rsidRDefault="00A76310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) </w:t>
      </w:r>
      <w:r w:rsidR="00B54920" w:rsidRPr="00B54920">
        <w:rPr>
          <w:rFonts w:ascii="Arial" w:hAnsi="Arial" w:cs="Arial"/>
        </w:rPr>
        <w:t>Analice el ejemplo</w:t>
      </w:r>
      <w:r w:rsidR="00B54920">
        <w:rPr>
          <w:rFonts w:ascii="Arial" w:hAnsi="Arial" w:cs="Arial"/>
        </w:rPr>
        <w:t xml:space="preserve"> 8 de</w:t>
      </w:r>
      <w:r w:rsidR="001F299B">
        <w:rPr>
          <w:rFonts w:ascii="Arial" w:hAnsi="Arial" w:cs="Arial"/>
        </w:rPr>
        <w:t xml:space="preserve"> </w:t>
      </w:r>
      <w:proofErr w:type="gramStart"/>
      <w:r w:rsidR="001F299B">
        <w:rPr>
          <w:rFonts w:ascii="Arial" w:hAnsi="Arial" w:cs="Arial"/>
        </w:rPr>
        <w:t>la  página</w:t>
      </w:r>
      <w:proofErr w:type="gramEnd"/>
      <w:r w:rsidR="00B54920">
        <w:rPr>
          <w:rFonts w:ascii="Arial" w:hAnsi="Arial" w:cs="Arial"/>
        </w:rPr>
        <w:t xml:space="preserve"> 50. </w:t>
      </w:r>
      <w:r w:rsidRPr="00FC330A">
        <w:rPr>
          <w:rFonts w:ascii="Arial" w:hAnsi="Arial" w:cs="Arial"/>
        </w:rPr>
        <w:t xml:space="preserve">Considere </w:t>
      </w:r>
      <w:r w:rsidR="00B54920">
        <w:rPr>
          <w:rFonts w:ascii="Arial" w:hAnsi="Arial" w:cs="Arial"/>
        </w:rPr>
        <w:t xml:space="preserve">ahora </w:t>
      </w:r>
      <w:r w:rsidRPr="00FC330A">
        <w:rPr>
          <w:rFonts w:ascii="Arial" w:hAnsi="Arial" w:cs="Arial"/>
        </w:rPr>
        <w:t xml:space="preserve">la siguiente ecuación en la variable </w:t>
      </w:r>
      <w:r w:rsidRPr="00AD4BA0">
        <w:rPr>
          <w:rFonts w:ascii="Arial" w:hAnsi="Arial" w:cs="Arial"/>
          <w:position w:val="-6"/>
        </w:rPr>
        <w:object w:dxaOrig="200" w:dyaOrig="220" w14:anchorId="503CF29E">
          <v:shape id="_x0000_i1028" type="#_x0000_t75" style="width:12pt;height:12pt" o:ole="">
            <v:imagedata r:id="rId13" o:title=""/>
          </v:shape>
          <o:OLEObject Type="Embed" ProgID="Equation.3" ShapeID="_x0000_i1028" DrawAspect="Content" ObjectID="_1731843534" r:id="rId14"/>
        </w:object>
      </w:r>
      <w:r w:rsidRPr="00FC330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</w:t>
      </w:r>
      <w:r w:rsidR="0040608C" w:rsidRPr="00AD4BA0">
        <w:rPr>
          <w:rFonts w:ascii="Arial" w:hAnsi="Arial" w:cs="Arial"/>
          <w:position w:val="-6"/>
        </w:rPr>
        <w:object w:dxaOrig="1560" w:dyaOrig="320" w14:anchorId="4D3468FF">
          <v:shape id="_x0000_i1029" type="#_x0000_t75" style="width:81pt;height:16.5pt" o:ole="">
            <v:imagedata r:id="rId15" o:title=""/>
          </v:shape>
          <o:OLEObject Type="Embed" ProgID="Equation.3" ShapeID="_x0000_i1029" DrawAspect="Content" ObjectID="_1731843535" r:id="rId16"/>
        </w:object>
      </w:r>
    </w:p>
    <w:p w14:paraId="01B6F257" w14:textId="77777777" w:rsidR="00A76310" w:rsidRDefault="00A76310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Si </w:t>
      </w:r>
      <w:r w:rsidRPr="00AD4BA0">
        <w:rPr>
          <w:rFonts w:ascii="Arial" w:hAnsi="Arial" w:cs="Arial"/>
          <w:position w:val="-6"/>
        </w:rPr>
        <w:object w:dxaOrig="200" w:dyaOrig="279" w14:anchorId="6EACD10E">
          <v:shape id="_x0000_i1030" type="#_x0000_t75" style="width:12pt;height:16.5pt" o:ole="">
            <v:imagedata r:id="rId17" o:title=""/>
          </v:shape>
          <o:OLEObject Type="Embed" ProgID="Equation.3" ShapeID="_x0000_i1030" DrawAspect="Content" ObjectID="_1731843536" r:id="rId18"/>
        </w:object>
      </w:r>
      <w:r w:rsidRPr="00FC330A">
        <w:rPr>
          <w:rFonts w:ascii="Arial" w:hAnsi="Arial" w:cs="Arial"/>
        </w:rPr>
        <w:t xml:space="preserve"> es una constante real, determine valores posibles de</w:t>
      </w:r>
      <w:r w:rsidRPr="00AD4BA0">
        <w:rPr>
          <w:rFonts w:ascii="Arial" w:hAnsi="Arial" w:cs="Arial"/>
          <w:position w:val="-6"/>
        </w:rPr>
        <w:object w:dxaOrig="200" w:dyaOrig="279" w14:anchorId="76DCFECB">
          <v:shape id="_x0000_i1031" type="#_x0000_t75" style="width:12pt;height:16.5pt" o:ole="">
            <v:imagedata r:id="rId19" o:title=""/>
          </v:shape>
          <o:OLEObject Type="Embed" ProgID="Equation.3" ShapeID="_x0000_i1031" DrawAspect="Content" ObjectID="_1731843537" r:id="rId20"/>
        </w:object>
      </w:r>
      <w:r w:rsidRPr="00FC330A">
        <w:rPr>
          <w:rFonts w:ascii="Arial" w:hAnsi="Arial" w:cs="Arial"/>
        </w:rPr>
        <w:t>para que la ecuación tenga solución única</w:t>
      </w:r>
      <w:r>
        <w:rPr>
          <w:rFonts w:ascii="Arial" w:hAnsi="Arial" w:cs="Arial"/>
        </w:rPr>
        <w:t>.</w:t>
      </w:r>
    </w:p>
    <w:p w14:paraId="627BA4FB" w14:textId="77777777" w:rsidR="006555B2" w:rsidRPr="00FC330A" w:rsidRDefault="006555B2" w:rsidP="0040608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3C7525ED" w14:textId="77777777" w:rsidR="00A76310" w:rsidRPr="00FC330A" w:rsidRDefault="0068037B" w:rsidP="0040608C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A76310">
        <w:rPr>
          <w:rFonts w:ascii="Arial" w:hAnsi="Arial" w:cs="Arial"/>
          <w:b/>
        </w:rPr>
        <w:t xml:space="preserve">) </w:t>
      </w:r>
      <w:r w:rsidR="00A76310" w:rsidRPr="00FC330A">
        <w:rPr>
          <w:rFonts w:ascii="Arial" w:hAnsi="Arial" w:cs="Arial"/>
        </w:rPr>
        <w:t xml:space="preserve">Considere la siguiente ecuación cuadrática en la variable </w:t>
      </w:r>
      <w:r w:rsidR="00A76310" w:rsidRPr="00AD4BA0">
        <w:rPr>
          <w:rFonts w:ascii="Arial" w:hAnsi="Arial" w:cs="Arial"/>
          <w:position w:val="-6"/>
        </w:rPr>
        <w:object w:dxaOrig="200" w:dyaOrig="220" w14:anchorId="1727A391">
          <v:shape id="_x0000_i1032" type="#_x0000_t75" style="width:12pt;height:12pt" o:ole="">
            <v:imagedata r:id="rId13" o:title=""/>
          </v:shape>
          <o:OLEObject Type="Embed" ProgID="Equation.3" ShapeID="_x0000_i1032" DrawAspect="Content" ObjectID="_1731843538" r:id="rId21"/>
        </w:object>
      </w:r>
      <w:r w:rsidR="00A76310" w:rsidRPr="00FC330A">
        <w:rPr>
          <w:rFonts w:ascii="Arial" w:hAnsi="Arial" w:cs="Arial"/>
        </w:rPr>
        <w:t>:</w:t>
      </w:r>
      <w:r w:rsidR="00A76310">
        <w:rPr>
          <w:rFonts w:ascii="Arial" w:hAnsi="Arial" w:cs="Arial"/>
        </w:rPr>
        <w:t xml:space="preserve"> </w:t>
      </w:r>
      <w:r w:rsidR="0040608C" w:rsidRPr="00AD4BA0">
        <w:rPr>
          <w:rFonts w:ascii="Arial" w:hAnsi="Arial" w:cs="Arial"/>
          <w:position w:val="-6"/>
        </w:rPr>
        <w:object w:dxaOrig="1640" w:dyaOrig="320" w14:anchorId="66BAA1DA">
          <v:shape id="_x0000_i1033" type="#_x0000_t75" style="width:85.5pt;height:16.5pt" o:ole="">
            <v:imagedata r:id="rId22" o:title=""/>
          </v:shape>
          <o:OLEObject Type="Embed" ProgID="Equation.3" ShapeID="_x0000_i1033" DrawAspect="Content" ObjectID="_1731843539" r:id="rId23"/>
        </w:object>
      </w:r>
    </w:p>
    <w:p w14:paraId="753CBF6C" w14:textId="77777777" w:rsidR="00A76310" w:rsidRPr="00FC330A" w:rsidRDefault="00A76310" w:rsidP="00A76310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Siendo </w:t>
      </w:r>
      <w:r w:rsidRPr="00AD4BA0">
        <w:rPr>
          <w:rFonts w:ascii="Arial" w:hAnsi="Arial" w:cs="Arial"/>
          <w:position w:val="-6"/>
        </w:rPr>
        <w:object w:dxaOrig="260" w:dyaOrig="220" w14:anchorId="20E02088">
          <v:shape id="_x0000_i1034" type="#_x0000_t75" style="width:15.75pt;height:12pt" o:ole="">
            <v:imagedata r:id="rId24" o:title=""/>
          </v:shape>
          <o:OLEObject Type="Embed" ProgID="Equation.3" ShapeID="_x0000_i1034" DrawAspect="Content" ObjectID="_1731843540" r:id="rId25"/>
        </w:object>
      </w:r>
      <w:r w:rsidRPr="00FC330A">
        <w:rPr>
          <w:rFonts w:ascii="Arial" w:hAnsi="Arial" w:cs="Arial"/>
        </w:rPr>
        <w:t xml:space="preserve"> un parámetro desconocido, se pide:</w:t>
      </w:r>
    </w:p>
    <w:p w14:paraId="368899A1" w14:textId="77777777" w:rsidR="00A76310" w:rsidRPr="00FC330A" w:rsidRDefault="00A7631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1F299B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el </w:t>
      </w:r>
      <w:r w:rsidR="001F299B">
        <w:rPr>
          <w:rFonts w:ascii="Arial" w:hAnsi="Arial" w:cs="Arial"/>
        </w:rPr>
        <w:t xml:space="preserve">valor del parámetro </w:t>
      </w:r>
      <m:oMath>
        <m:r>
          <w:rPr>
            <w:rFonts w:ascii="Cambria Math" w:hAnsi="Cambria Math" w:cs="Arial"/>
          </w:rPr>
          <m:t>m</m:t>
        </m:r>
      </m:oMath>
      <w:r>
        <w:rPr>
          <w:rFonts w:ascii="Arial" w:hAnsi="Arial" w:cs="Arial"/>
        </w:rPr>
        <w:t xml:space="preserve"> para que </w:t>
      </w:r>
      <w:r w:rsidR="0040608C" w:rsidRPr="00AD4BA0">
        <w:rPr>
          <w:rFonts w:ascii="Arial" w:hAnsi="Arial" w:cs="Arial"/>
          <w:position w:val="-6"/>
        </w:rPr>
        <w:object w:dxaOrig="700" w:dyaOrig="279" w14:anchorId="514CD04E">
          <v:shape id="_x0000_i1035" type="#_x0000_t75" style="width:36.75pt;height:14.25pt" o:ole="">
            <v:imagedata r:id="rId26" o:title=""/>
          </v:shape>
          <o:OLEObject Type="Embed" ProgID="Equation.3" ShapeID="_x0000_i1035" DrawAspect="Content" ObjectID="_1731843541" r:id="rId27"/>
        </w:object>
      </w:r>
      <w:r w:rsidRPr="00FC330A">
        <w:rPr>
          <w:rFonts w:ascii="Arial" w:hAnsi="Arial" w:cs="Arial"/>
        </w:rPr>
        <w:t xml:space="preserve"> sea solución de la ecuación dada</w:t>
      </w:r>
    </w:p>
    <w:p w14:paraId="317A9805" w14:textId="77777777" w:rsidR="00A76310" w:rsidRPr="00FC330A" w:rsidRDefault="00A7631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1F299B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todos los valores que puede tomar el parámetro </w:t>
      </w:r>
      <m:oMath>
        <m:r>
          <w:rPr>
            <w:rFonts w:ascii="Cambria Math" w:hAnsi="Cambria Math" w:cs="Arial"/>
          </w:rPr>
          <m:t>m</m:t>
        </m:r>
      </m:oMath>
      <w:r w:rsidRPr="00FC330A">
        <w:rPr>
          <w:rFonts w:ascii="Arial" w:hAnsi="Arial" w:cs="Arial"/>
        </w:rPr>
        <w:t xml:space="preserve"> para que la ecuación tenga</w:t>
      </w:r>
      <w:r w:rsidR="00550B09">
        <w:rPr>
          <w:rFonts w:ascii="Arial" w:hAnsi="Arial" w:cs="Arial"/>
        </w:rPr>
        <w:t xml:space="preserve"> solución única.</w:t>
      </w:r>
    </w:p>
    <w:p w14:paraId="4726CC30" w14:textId="77777777" w:rsidR="00A76310" w:rsidRPr="009814A5" w:rsidRDefault="00A76310" w:rsidP="00A76310">
      <w:pPr>
        <w:pStyle w:val="Prrafodelista"/>
        <w:numPr>
          <w:ilvl w:val="0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1F299B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todas las soluciones de la ecuació</w:t>
      </w:r>
      <w:r>
        <w:rPr>
          <w:rFonts w:ascii="Arial" w:hAnsi="Arial" w:cs="Arial"/>
        </w:rPr>
        <w:t>n para el caso en que</w:t>
      </w:r>
      <w:r w:rsidR="0040608C" w:rsidRPr="00AD4BA0">
        <w:rPr>
          <w:rFonts w:ascii="Arial" w:hAnsi="Arial" w:cs="Arial"/>
          <w:position w:val="-6"/>
        </w:rPr>
        <w:object w:dxaOrig="620" w:dyaOrig="279" w14:anchorId="0AE02472">
          <v:shape id="_x0000_i1036" type="#_x0000_t75" style="width:30pt;height:13.5pt" o:ole="">
            <v:imagedata r:id="rId28" o:title=""/>
          </v:shape>
          <o:OLEObject Type="Embed" ProgID="Equation.3" ShapeID="_x0000_i1036" DrawAspect="Content" ObjectID="_1731843542" r:id="rId29"/>
        </w:object>
      </w:r>
    </w:p>
    <w:p w14:paraId="36741525" w14:textId="77777777" w:rsidR="00CD4444" w:rsidRDefault="00CD4444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1E5BFFC4" w14:textId="77777777" w:rsidR="0040608C" w:rsidRPr="009814A5" w:rsidRDefault="00A76310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position w:val="-6"/>
        </w:rPr>
      </w:pPr>
      <w:r w:rsidRPr="006935AB">
        <w:rPr>
          <w:rFonts w:ascii="Arial" w:hAnsi="Arial" w:cs="Arial"/>
          <w:b/>
        </w:rPr>
        <w:t xml:space="preserve">Problema </w:t>
      </w:r>
      <w:r w:rsidR="0068037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</w:t>
      </w:r>
      <w:r w:rsidRPr="00FC330A">
        <w:rPr>
          <w:rFonts w:ascii="Arial" w:hAnsi="Arial" w:cs="Arial"/>
        </w:rPr>
        <w:t xml:space="preserve">Considere la siguiente ecuación cuadrática en la variable </w:t>
      </w:r>
      <w:r w:rsidRPr="00AD4BA0">
        <w:rPr>
          <w:rFonts w:ascii="Arial" w:hAnsi="Arial" w:cs="Arial"/>
          <w:position w:val="-6"/>
        </w:rPr>
        <w:object w:dxaOrig="200" w:dyaOrig="220" w14:anchorId="53E2D04D">
          <v:shape id="_x0000_i1037" type="#_x0000_t75" style="width:12pt;height:12pt" o:ole="">
            <v:imagedata r:id="rId13" o:title=""/>
          </v:shape>
          <o:OLEObject Type="Embed" ProgID="Equation.3" ShapeID="_x0000_i1037" DrawAspect="Content" ObjectID="_1731843543" r:id="rId30"/>
        </w:object>
      </w:r>
      <w:r w:rsidRPr="00FC330A">
        <w:rPr>
          <w:rFonts w:ascii="Arial" w:hAnsi="Arial" w:cs="Arial"/>
        </w:rPr>
        <w:t xml:space="preserve">: </w:t>
      </w:r>
      <w:r w:rsidR="002965F5" w:rsidRPr="00AD4BA0">
        <w:rPr>
          <w:rFonts w:ascii="Arial" w:hAnsi="Arial" w:cs="Arial"/>
          <w:position w:val="-6"/>
        </w:rPr>
        <w:object w:dxaOrig="1719" w:dyaOrig="320" w14:anchorId="3F5DFE3A">
          <v:shape id="_x0000_i1038" type="#_x0000_t75" style="width:90pt;height:17.25pt" o:ole="">
            <v:imagedata r:id="rId31" o:title=""/>
          </v:shape>
          <o:OLEObject Type="Embed" ProgID="Equation.3" ShapeID="_x0000_i1038" DrawAspect="Content" ObjectID="_1731843544" r:id="rId32"/>
        </w:object>
      </w:r>
    </w:p>
    <w:p w14:paraId="4A6FB514" w14:textId="77777777" w:rsidR="00A76310" w:rsidRPr="00AD4BA0" w:rsidRDefault="00A76310" w:rsidP="00A76310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 w:rsidRPr="00AD4BA0">
        <w:rPr>
          <w:rFonts w:ascii="Arial" w:hAnsi="Arial" w:cs="Arial"/>
        </w:rPr>
        <w:t xml:space="preserve">Siendo </w:t>
      </w:r>
      <w:r w:rsidRPr="00AD4BA0">
        <w:rPr>
          <w:rFonts w:ascii="Arial" w:hAnsi="Arial" w:cs="Arial"/>
          <w:position w:val="-6"/>
        </w:rPr>
        <w:object w:dxaOrig="260" w:dyaOrig="220" w14:anchorId="13EED243">
          <v:shape id="_x0000_i1039" type="#_x0000_t75" style="width:15.75pt;height:12pt" o:ole="">
            <v:imagedata r:id="rId24" o:title=""/>
          </v:shape>
          <o:OLEObject Type="Embed" ProgID="Equation.3" ShapeID="_x0000_i1039" DrawAspect="Content" ObjectID="_1731843545" r:id="rId33"/>
        </w:object>
      </w:r>
      <w:r w:rsidRPr="00AD4BA0">
        <w:rPr>
          <w:rFonts w:ascii="Arial" w:hAnsi="Arial" w:cs="Arial"/>
        </w:rPr>
        <w:t xml:space="preserve"> un parámetro desconocido, se pide:</w:t>
      </w:r>
    </w:p>
    <w:p w14:paraId="3A82A6EB" w14:textId="77777777" w:rsidR="00A76310" w:rsidRPr="00FC330A" w:rsidRDefault="00A76310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A31E7F">
        <w:rPr>
          <w:rFonts w:ascii="Arial" w:hAnsi="Arial" w:cs="Arial"/>
        </w:rPr>
        <w:t xml:space="preserve">e </w:t>
      </w:r>
      <w:r w:rsidRPr="00FC330A">
        <w:rPr>
          <w:rFonts w:ascii="Arial" w:hAnsi="Arial" w:cs="Arial"/>
        </w:rPr>
        <w:t xml:space="preserve">el valor del parámetro </w:t>
      </w:r>
      <m:oMath>
        <m:r>
          <w:rPr>
            <w:rFonts w:ascii="Cambria Math" w:hAnsi="Cambria Math" w:cs="Arial"/>
          </w:rPr>
          <m:t>m</m:t>
        </m:r>
      </m:oMath>
      <w:r w:rsidRPr="00FC330A">
        <w:rPr>
          <w:rFonts w:ascii="Arial" w:hAnsi="Arial" w:cs="Arial"/>
        </w:rPr>
        <w:t xml:space="preserve"> para que</w:t>
      </w:r>
      <w:r w:rsidR="0040608C" w:rsidRPr="00AD4BA0">
        <w:rPr>
          <w:rFonts w:ascii="Arial" w:hAnsi="Arial" w:cs="Arial"/>
          <w:position w:val="-6"/>
        </w:rPr>
        <w:object w:dxaOrig="700" w:dyaOrig="279" w14:anchorId="4C0509FD">
          <v:shape id="_x0000_i1040" type="#_x0000_t75" style="width:38.25pt;height:15pt" o:ole="">
            <v:imagedata r:id="rId34" o:title=""/>
          </v:shape>
          <o:OLEObject Type="Embed" ProgID="Equation.3" ShapeID="_x0000_i1040" DrawAspect="Content" ObjectID="_1731843546" r:id="rId35"/>
        </w:object>
      </w:r>
      <w:r w:rsidRPr="00FC330A">
        <w:rPr>
          <w:rFonts w:ascii="Arial" w:hAnsi="Arial" w:cs="Arial"/>
        </w:rPr>
        <w:t xml:space="preserve"> sea solución de la ecuación dada</w:t>
      </w:r>
      <w:r>
        <w:rPr>
          <w:rFonts w:ascii="Arial" w:hAnsi="Arial" w:cs="Arial"/>
        </w:rPr>
        <w:t>.</w:t>
      </w:r>
    </w:p>
    <w:p w14:paraId="414A595E" w14:textId="77777777" w:rsidR="00A76310" w:rsidRPr="00FC330A" w:rsidRDefault="00A76310" w:rsidP="00A76310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>Hall</w:t>
      </w:r>
      <w:r w:rsidR="00A31E7F">
        <w:rPr>
          <w:rFonts w:ascii="Arial" w:hAnsi="Arial" w:cs="Arial"/>
        </w:rPr>
        <w:t>e</w:t>
      </w:r>
      <w:r w:rsidRPr="00FC330A">
        <w:rPr>
          <w:rFonts w:ascii="Arial" w:hAnsi="Arial" w:cs="Arial"/>
        </w:rPr>
        <w:t xml:space="preserve"> todos los valores que puede tomar el parámetro </w:t>
      </w:r>
      <m:oMath>
        <m:r>
          <w:rPr>
            <w:rFonts w:ascii="Cambria Math" w:hAnsi="Cambria Math" w:cs="Arial"/>
          </w:rPr>
          <m:t>m</m:t>
        </m:r>
      </m:oMath>
      <w:r w:rsidRPr="00FC330A">
        <w:rPr>
          <w:rFonts w:ascii="Arial" w:hAnsi="Arial" w:cs="Arial"/>
        </w:rPr>
        <w:t xml:space="preserve"> para que la ecuación tenga una única solución real</w:t>
      </w:r>
      <w:r>
        <w:rPr>
          <w:rFonts w:ascii="Arial" w:hAnsi="Arial" w:cs="Arial"/>
        </w:rPr>
        <w:t>.</w:t>
      </w:r>
    </w:p>
    <w:p w14:paraId="5C533660" w14:textId="77777777" w:rsidR="0069635F" w:rsidRDefault="00A76310" w:rsidP="0069635F">
      <w:pPr>
        <w:pStyle w:val="Prrafodelista"/>
        <w:numPr>
          <w:ilvl w:val="1"/>
          <w:numId w:val="20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FC330A">
        <w:rPr>
          <w:rFonts w:ascii="Arial" w:hAnsi="Arial" w:cs="Arial"/>
        </w:rPr>
        <w:t xml:space="preserve">Resuelva la ecuación cuando el valor del parámetro </w:t>
      </w:r>
      <w:r w:rsidRPr="00AD4BA0">
        <w:rPr>
          <w:rFonts w:ascii="Arial" w:hAnsi="Arial" w:cs="Arial"/>
          <w:position w:val="-6"/>
        </w:rPr>
        <w:object w:dxaOrig="260" w:dyaOrig="220" w14:anchorId="785D0AD8">
          <v:shape id="_x0000_i1041" type="#_x0000_t75" style="width:15.75pt;height:12pt" o:ole="">
            <v:imagedata r:id="rId24" o:title=""/>
          </v:shape>
          <o:OLEObject Type="Embed" ProgID="Equation.3" ShapeID="_x0000_i1041" DrawAspect="Content" ObjectID="_1731843547" r:id="rId36"/>
        </w:object>
      </w:r>
      <w:r w:rsidRPr="00FC330A">
        <w:rPr>
          <w:rFonts w:ascii="Arial" w:hAnsi="Arial" w:cs="Arial"/>
        </w:rPr>
        <w:t xml:space="preserve"> es 5/2</w:t>
      </w:r>
      <w:r>
        <w:rPr>
          <w:rFonts w:ascii="Arial" w:hAnsi="Arial" w:cs="Arial"/>
        </w:rPr>
        <w:t>.</w:t>
      </w:r>
    </w:p>
    <w:p w14:paraId="7F59E8CC" w14:textId="77777777" w:rsidR="006555B2" w:rsidRDefault="00B13097" w:rsidP="006555B2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Analice los ejemplos 1 </w:t>
      </w:r>
      <w:proofErr w:type="spellStart"/>
      <w:r>
        <w:rPr>
          <w:rFonts w:ascii="Arial" w:hAnsi="Arial" w:cs="Arial"/>
        </w:rPr>
        <w:t>pag.</w:t>
      </w:r>
      <w:proofErr w:type="spellEnd"/>
      <w:r>
        <w:rPr>
          <w:rFonts w:ascii="Arial" w:hAnsi="Arial" w:cs="Arial"/>
        </w:rPr>
        <w:t xml:space="preserve"> 58 y ejemplos 3 y 4 </w:t>
      </w:r>
      <w:proofErr w:type="spellStart"/>
      <w:r>
        <w:rPr>
          <w:rFonts w:ascii="Arial" w:hAnsi="Arial" w:cs="Arial"/>
        </w:rPr>
        <w:t>pag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60 .</w:t>
      </w:r>
      <w:proofErr w:type="gramEnd"/>
    </w:p>
    <w:p w14:paraId="3744D7D7" w14:textId="77777777" w:rsidR="00D419FE" w:rsidRDefault="00D419FE" w:rsidP="006555B2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719252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6) </w:t>
      </w:r>
      <w:r>
        <w:rPr>
          <w:rFonts w:ascii="Arial" w:hAnsi="Arial" w:cs="Arial"/>
        </w:rPr>
        <w:t>A una reunión asisten el doble número de mujeres que de hombres y el triple número de niños que de hombres y mujeres juntos. ¿</w:t>
      </w:r>
      <w:proofErr w:type="gramStart"/>
      <w:r>
        <w:rPr>
          <w:rFonts w:ascii="Arial" w:hAnsi="Arial" w:cs="Arial"/>
        </w:rPr>
        <w:t>Cuántos  hombres</w:t>
      </w:r>
      <w:proofErr w:type="gramEnd"/>
      <w:r>
        <w:rPr>
          <w:rFonts w:ascii="Arial" w:hAnsi="Arial" w:cs="Arial"/>
        </w:rPr>
        <w:t>, mujeres y niños hay, si en la reunión hay 96 personas?</w:t>
      </w:r>
    </w:p>
    <w:p w14:paraId="4AB31F09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a) Identifique la/s variable/s que va a utilizar para resolver el problema.</w:t>
      </w:r>
    </w:p>
    <w:p w14:paraId="54BA7C40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b) Relacione las cantidades, establezca una ecuación y resuélvala.</w:t>
      </w:r>
    </w:p>
    <w:p w14:paraId="113D973E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c) Indique cuántos hombres, mujeres y niños hay y verifique los resultados.</w:t>
      </w:r>
    </w:p>
    <w:p w14:paraId="02DFDFE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19D1AC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7) </w:t>
      </w:r>
      <w:r>
        <w:rPr>
          <w:rFonts w:ascii="Arial" w:hAnsi="Arial" w:cs="Arial"/>
        </w:rPr>
        <w:t>Un empresario ha comprado doble número de computadoras portátiles que de computadoras fijas. Por cada portátil pagó $ 5800 y por cada fija $ 14500. Si el importe de la compra fue de $ 130500, ¿cuántas portátil compró y cuántas fijas?</w:t>
      </w:r>
    </w:p>
    <w:p w14:paraId="6318FBD1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a) Identifique la/s variable/s desconocidas que lo ayudarán a determinar el número de computadoras portátiles y el número de computadoras fijas.</w:t>
      </w:r>
    </w:p>
    <w:p w14:paraId="50816242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b) Relacione las cantidades con las variables utilizadas en a), establezca alguna ecuación para resolver el problema y resuélvala.</w:t>
      </w:r>
    </w:p>
    <w:p w14:paraId="0EA355F2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c) Finalmente responda la pregunta planteada en el enunciado y verifique su respuesta.</w:t>
      </w:r>
    </w:p>
    <w:p w14:paraId="2B24E1D5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40F875B5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8) </w:t>
      </w:r>
      <w:r>
        <w:rPr>
          <w:rFonts w:ascii="Arial" w:hAnsi="Arial" w:cs="Arial"/>
        </w:rPr>
        <w:t>Encontrar las edades de María y José, si ambas suman 124 años y María tiene 14 años menos que José.</w:t>
      </w:r>
    </w:p>
    <w:p w14:paraId="16C8659E" w14:textId="77777777" w:rsidR="00D419FE" w:rsidRDefault="00D419FE" w:rsidP="00D419FE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a) Identifique la/s variable/s desconocidas que lo ayudarán a determinar las edades tanto de María como de José.</w:t>
      </w:r>
    </w:p>
    <w:p w14:paraId="20EF0F1B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b) Relacione las cantidades con las variables utilizadas en a), establezca alguna ecuación para resolver el problema y resuélvala.</w:t>
      </w:r>
    </w:p>
    <w:p w14:paraId="0E2334D6" w14:textId="77777777" w:rsidR="00D419FE" w:rsidRDefault="00D419FE" w:rsidP="00D419FE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c) Finalmente responda la pregunta planteada en el enunciado y verifique su respuesta.</w:t>
      </w:r>
    </w:p>
    <w:p w14:paraId="77AEA7CB" w14:textId="77777777" w:rsidR="00D419FE" w:rsidRDefault="00D419FE" w:rsidP="00D419FE">
      <w:pPr>
        <w:tabs>
          <w:tab w:val="left" w:pos="0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0267FD7A" w14:textId="77777777" w:rsidR="00D419FE" w:rsidRPr="009814A5" w:rsidRDefault="00D419FE" w:rsidP="006555B2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A73E5FE" w14:textId="77777777" w:rsidR="00CD4444" w:rsidRDefault="00CD4444" w:rsidP="00FC330A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7B4B35B6" w14:textId="77777777" w:rsidR="0038017F" w:rsidRPr="00F55000" w:rsidRDefault="0038017F" w:rsidP="00F55000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Arial" w:hAnsi="Arial" w:cs="Arial"/>
        </w:rPr>
      </w:pPr>
    </w:p>
    <w:sectPr w:rsidR="0038017F" w:rsidRPr="00F55000" w:rsidSect="00CD649A">
      <w:headerReference w:type="default" r:id="rId37"/>
      <w:footerReference w:type="default" r:id="rId38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5256" w14:textId="77777777" w:rsidR="00257B06" w:rsidRDefault="00257B06">
      <w:pPr>
        <w:spacing w:after="0" w:line="240" w:lineRule="auto"/>
      </w:pPr>
      <w:r>
        <w:separator/>
      </w:r>
    </w:p>
  </w:endnote>
  <w:endnote w:type="continuationSeparator" w:id="0">
    <w:p w14:paraId="2D1562A2" w14:textId="77777777" w:rsidR="00257B06" w:rsidRDefault="0025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A49E" w14:textId="77777777" w:rsidR="00F9000A" w:rsidRPr="007420BB" w:rsidRDefault="00E225D3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F06E12" wp14:editId="04BB7B7D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29C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419FE">
      <w:rPr>
        <w:rFonts w:ascii="Arial" w:hAnsi="Arial" w:cs="Arial"/>
        <w:b/>
        <w:noProof/>
        <w:sz w:val="20"/>
        <w:szCs w:val="20"/>
      </w:rPr>
      <w:t>3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3E16E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3E16E7" w:rsidRPr="007420BB">
      <w:rPr>
        <w:rFonts w:ascii="Arial" w:hAnsi="Arial" w:cs="Arial"/>
        <w:b/>
        <w:sz w:val="20"/>
        <w:szCs w:val="20"/>
      </w:rPr>
      <w:fldChar w:fldCharType="separate"/>
    </w:r>
    <w:r w:rsidR="00D419FE">
      <w:rPr>
        <w:rFonts w:ascii="Arial" w:hAnsi="Arial" w:cs="Arial"/>
        <w:b/>
        <w:noProof/>
        <w:sz w:val="20"/>
        <w:szCs w:val="20"/>
      </w:rPr>
      <w:t>3</w:t>
    </w:r>
    <w:r w:rsidR="003E16E7" w:rsidRPr="007420BB">
      <w:rPr>
        <w:rFonts w:ascii="Arial" w:hAnsi="Arial" w:cs="Arial"/>
        <w:b/>
        <w:sz w:val="20"/>
        <w:szCs w:val="20"/>
      </w:rPr>
      <w:fldChar w:fldCharType="end"/>
    </w:r>
  </w:p>
  <w:p w14:paraId="04E31060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5964" w14:textId="77777777" w:rsidR="00257B06" w:rsidRDefault="00257B06">
      <w:pPr>
        <w:spacing w:after="0" w:line="240" w:lineRule="auto"/>
      </w:pPr>
      <w:r>
        <w:separator/>
      </w:r>
    </w:p>
  </w:footnote>
  <w:footnote w:type="continuationSeparator" w:id="0">
    <w:p w14:paraId="33C59DE6" w14:textId="77777777" w:rsidR="00257B06" w:rsidRDefault="0025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9516" w14:textId="5E980922" w:rsidR="00F9000A" w:rsidRPr="00E225D3" w:rsidRDefault="001943DD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359B2A6E" wp14:editId="1CB79EFF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3C53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Ciclo </w:t>
    </w:r>
    <w:proofErr w:type="gramStart"/>
    <w:r w:rsidR="00083C53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Introductorio </w:t>
    </w:r>
    <w:r w:rsidR="00CD3111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202</w:t>
    </w:r>
    <w:r w:rsidR="00CD4042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proofErr w:type="gramEnd"/>
    <w:r w:rsidR="00F9000A" w:rsidRPr="00E225D3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</w:p>
  <w:p w14:paraId="2B576986" w14:textId="77777777" w:rsidR="00F9000A" w:rsidRPr="00475B34" w:rsidRDefault="00E225D3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5B58BB" wp14:editId="0A67CB57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ED5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53780F52" w14:textId="77777777" w:rsidR="00F9000A" w:rsidRPr="00E225D3" w:rsidRDefault="00C174C4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Trabajo Práctico </w:t>
    </w:r>
    <w:proofErr w:type="spellStart"/>
    <w:r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Nº</w:t>
    </w:r>
    <w:proofErr w:type="spellEnd"/>
    <w:r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4 – </w:t>
    </w:r>
    <w:r w:rsidR="00F9000A"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Matemática – Dpto. </w:t>
    </w:r>
    <w:proofErr w:type="spellStart"/>
    <w:r w:rsidR="00F9000A" w:rsidRPr="00E225D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F2D8DF64"/>
    <w:lvl w:ilvl="0" w:tplc="A0F667F4">
      <w:start w:val="1"/>
      <w:numFmt w:val="lowerLetter"/>
      <w:lvlText w:val="%1)"/>
      <w:lvlJc w:val="left"/>
      <w:pPr>
        <w:ind w:left="795" w:hanging="555"/>
      </w:pPr>
      <w:rPr>
        <w:rFonts w:ascii="Cambria Math" w:hAnsi="Cambria Math" w:hint="default"/>
        <w:b w:val="0"/>
        <w:sz w:val="24"/>
      </w:rPr>
    </w:lvl>
    <w:lvl w:ilvl="1" w:tplc="2C0A0019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8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15313">
    <w:abstractNumId w:val="0"/>
  </w:num>
  <w:num w:numId="2" w16cid:durableId="1212962226">
    <w:abstractNumId w:val="1"/>
  </w:num>
  <w:num w:numId="3" w16cid:durableId="1185248593">
    <w:abstractNumId w:val="2"/>
  </w:num>
  <w:num w:numId="4" w16cid:durableId="1017387484">
    <w:abstractNumId w:val="13"/>
  </w:num>
  <w:num w:numId="5" w16cid:durableId="1385833869">
    <w:abstractNumId w:val="6"/>
  </w:num>
  <w:num w:numId="6" w16cid:durableId="600525931">
    <w:abstractNumId w:val="7"/>
  </w:num>
  <w:num w:numId="7" w16cid:durableId="737751043">
    <w:abstractNumId w:val="19"/>
  </w:num>
  <w:num w:numId="8" w16cid:durableId="1808276275">
    <w:abstractNumId w:val="23"/>
  </w:num>
  <w:num w:numId="9" w16cid:durableId="2010719451">
    <w:abstractNumId w:val="12"/>
  </w:num>
  <w:num w:numId="10" w16cid:durableId="1425345952">
    <w:abstractNumId w:val="9"/>
  </w:num>
  <w:num w:numId="11" w16cid:durableId="78064335">
    <w:abstractNumId w:val="20"/>
  </w:num>
  <w:num w:numId="12" w16cid:durableId="288323471">
    <w:abstractNumId w:val="11"/>
  </w:num>
  <w:num w:numId="13" w16cid:durableId="496073620">
    <w:abstractNumId w:val="15"/>
  </w:num>
  <w:num w:numId="14" w16cid:durableId="1604456876">
    <w:abstractNumId w:val="22"/>
  </w:num>
  <w:num w:numId="15" w16cid:durableId="1992827731">
    <w:abstractNumId w:val="3"/>
  </w:num>
  <w:num w:numId="16" w16cid:durableId="1511219751">
    <w:abstractNumId w:val="18"/>
  </w:num>
  <w:num w:numId="17" w16cid:durableId="609246482">
    <w:abstractNumId w:val="14"/>
  </w:num>
  <w:num w:numId="18" w16cid:durableId="1380974708">
    <w:abstractNumId w:val="26"/>
  </w:num>
  <w:num w:numId="19" w16cid:durableId="266273488">
    <w:abstractNumId w:val="4"/>
  </w:num>
  <w:num w:numId="20" w16cid:durableId="104008815">
    <w:abstractNumId w:val="28"/>
  </w:num>
  <w:num w:numId="21" w16cid:durableId="1261915264">
    <w:abstractNumId w:val="8"/>
  </w:num>
  <w:num w:numId="22" w16cid:durableId="111487703">
    <w:abstractNumId w:val="27"/>
  </w:num>
  <w:num w:numId="23" w16cid:durableId="1735397234">
    <w:abstractNumId w:val="16"/>
  </w:num>
  <w:num w:numId="24" w16cid:durableId="938216292">
    <w:abstractNumId w:val="21"/>
  </w:num>
  <w:num w:numId="25" w16cid:durableId="128668369">
    <w:abstractNumId w:val="24"/>
  </w:num>
  <w:num w:numId="26" w16cid:durableId="1379014890">
    <w:abstractNumId w:val="5"/>
  </w:num>
  <w:num w:numId="27" w16cid:durableId="344552448">
    <w:abstractNumId w:val="10"/>
  </w:num>
  <w:num w:numId="28" w16cid:durableId="1529680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7445632">
    <w:abstractNumId w:val="25"/>
  </w:num>
  <w:num w:numId="30" w16cid:durableId="2559425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23D7"/>
    <w:rsid w:val="000034ED"/>
    <w:rsid w:val="00021709"/>
    <w:rsid w:val="00026E12"/>
    <w:rsid w:val="000334EA"/>
    <w:rsid w:val="00037470"/>
    <w:rsid w:val="00040CCE"/>
    <w:rsid w:val="00045DEB"/>
    <w:rsid w:val="0005121A"/>
    <w:rsid w:val="0006252F"/>
    <w:rsid w:val="000738BA"/>
    <w:rsid w:val="00083C53"/>
    <w:rsid w:val="00097824"/>
    <w:rsid w:val="000A7E97"/>
    <w:rsid w:val="000B0F12"/>
    <w:rsid w:val="000B3A82"/>
    <w:rsid w:val="000C09B4"/>
    <w:rsid w:val="000C3F59"/>
    <w:rsid w:val="000D552A"/>
    <w:rsid w:val="000E5587"/>
    <w:rsid w:val="000F477D"/>
    <w:rsid w:val="00103B6F"/>
    <w:rsid w:val="00111CAF"/>
    <w:rsid w:val="001462A2"/>
    <w:rsid w:val="00146338"/>
    <w:rsid w:val="0015306E"/>
    <w:rsid w:val="001607E0"/>
    <w:rsid w:val="00166714"/>
    <w:rsid w:val="001800A4"/>
    <w:rsid w:val="00190DAB"/>
    <w:rsid w:val="00190E8D"/>
    <w:rsid w:val="001911BC"/>
    <w:rsid w:val="001927E0"/>
    <w:rsid w:val="00193032"/>
    <w:rsid w:val="001943DD"/>
    <w:rsid w:val="00194C6A"/>
    <w:rsid w:val="001975C6"/>
    <w:rsid w:val="001A69C8"/>
    <w:rsid w:val="001E2406"/>
    <w:rsid w:val="001E767E"/>
    <w:rsid w:val="001F299B"/>
    <w:rsid w:val="00202A89"/>
    <w:rsid w:val="00215F60"/>
    <w:rsid w:val="00222F69"/>
    <w:rsid w:val="00224E8D"/>
    <w:rsid w:val="00235329"/>
    <w:rsid w:val="00257B06"/>
    <w:rsid w:val="0026709F"/>
    <w:rsid w:val="00270661"/>
    <w:rsid w:val="00280B62"/>
    <w:rsid w:val="00284071"/>
    <w:rsid w:val="00284AB4"/>
    <w:rsid w:val="002860C0"/>
    <w:rsid w:val="002965F5"/>
    <w:rsid w:val="002E08A4"/>
    <w:rsid w:val="002F491D"/>
    <w:rsid w:val="00320662"/>
    <w:rsid w:val="00335B0D"/>
    <w:rsid w:val="00355845"/>
    <w:rsid w:val="00366651"/>
    <w:rsid w:val="0038017F"/>
    <w:rsid w:val="00390DF1"/>
    <w:rsid w:val="00395566"/>
    <w:rsid w:val="003E16E7"/>
    <w:rsid w:val="00400DC9"/>
    <w:rsid w:val="0040608C"/>
    <w:rsid w:val="004102BB"/>
    <w:rsid w:val="00425D2E"/>
    <w:rsid w:val="00430295"/>
    <w:rsid w:val="00444960"/>
    <w:rsid w:val="004454BE"/>
    <w:rsid w:val="0044638B"/>
    <w:rsid w:val="00447CF1"/>
    <w:rsid w:val="00457728"/>
    <w:rsid w:val="00457D60"/>
    <w:rsid w:val="00475B34"/>
    <w:rsid w:val="00490138"/>
    <w:rsid w:val="004A714A"/>
    <w:rsid w:val="004D7A5D"/>
    <w:rsid w:val="004F144C"/>
    <w:rsid w:val="004F1854"/>
    <w:rsid w:val="005069BC"/>
    <w:rsid w:val="00506C47"/>
    <w:rsid w:val="00511975"/>
    <w:rsid w:val="00523D82"/>
    <w:rsid w:val="00525CF0"/>
    <w:rsid w:val="005333E8"/>
    <w:rsid w:val="00534AD7"/>
    <w:rsid w:val="0054479B"/>
    <w:rsid w:val="00544994"/>
    <w:rsid w:val="00550B09"/>
    <w:rsid w:val="00556241"/>
    <w:rsid w:val="005600E3"/>
    <w:rsid w:val="00574A17"/>
    <w:rsid w:val="00590FDD"/>
    <w:rsid w:val="00593076"/>
    <w:rsid w:val="005A646A"/>
    <w:rsid w:val="005A69A0"/>
    <w:rsid w:val="005C3704"/>
    <w:rsid w:val="005C7793"/>
    <w:rsid w:val="005C7C26"/>
    <w:rsid w:val="005E73C9"/>
    <w:rsid w:val="005F1CA5"/>
    <w:rsid w:val="005F25A6"/>
    <w:rsid w:val="005F2C35"/>
    <w:rsid w:val="005F3007"/>
    <w:rsid w:val="005F7D5B"/>
    <w:rsid w:val="00603045"/>
    <w:rsid w:val="00604A2C"/>
    <w:rsid w:val="00611D5A"/>
    <w:rsid w:val="00612085"/>
    <w:rsid w:val="0061799F"/>
    <w:rsid w:val="00617E6D"/>
    <w:rsid w:val="00620BA3"/>
    <w:rsid w:val="006308B0"/>
    <w:rsid w:val="00641E54"/>
    <w:rsid w:val="00646498"/>
    <w:rsid w:val="006555B2"/>
    <w:rsid w:val="0067282F"/>
    <w:rsid w:val="00672B43"/>
    <w:rsid w:val="0068037B"/>
    <w:rsid w:val="00683A34"/>
    <w:rsid w:val="006935AB"/>
    <w:rsid w:val="0069635F"/>
    <w:rsid w:val="006A273C"/>
    <w:rsid w:val="006A3E2F"/>
    <w:rsid w:val="006C64BE"/>
    <w:rsid w:val="007023E1"/>
    <w:rsid w:val="00722DA5"/>
    <w:rsid w:val="007272D0"/>
    <w:rsid w:val="007343C1"/>
    <w:rsid w:val="00736DB1"/>
    <w:rsid w:val="007420BB"/>
    <w:rsid w:val="007438E2"/>
    <w:rsid w:val="007476B9"/>
    <w:rsid w:val="00751D77"/>
    <w:rsid w:val="00755655"/>
    <w:rsid w:val="0075582C"/>
    <w:rsid w:val="007823DE"/>
    <w:rsid w:val="00787C26"/>
    <w:rsid w:val="007A121E"/>
    <w:rsid w:val="007B15CB"/>
    <w:rsid w:val="007B5A55"/>
    <w:rsid w:val="007B7557"/>
    <w:rsid w:val="007B771B"/>
    <w:rsid w:val="007D43EE"/>
    <w:rsid w:val="007E491F"/>
    <w:rsid w:val="00803401"/>
    <w:rsid w:val="00810EFA"/>
    <w:rsid w:val="00821644"/>
    <w:rsid w:val="008225BE"/>
    <w:rsid w:val="0083278E"/>
    <w:rsid w:val="008350F3"/>
    <w:rsid w:val="00835701"/>
    <w:rsid w:val="0084357C"/>
    <w:rsid w:val="0085213A"/>
    <w:rsid w:val="00854198"/>
    <w:rsid w:val="0085517D"/>
    <w:rsid w:val="00864CCF"/>
    <w:rsid w:val="008723CB"/>
    <w:rsid w:val="0087653E"/>
    <w:rsid w:val="0088641E"/>
    <w:rsid w:val="008D157F"/>
    <w:rsid w:val="008E3795"/>
    <w:rsid w:val="00900DE1"/>
    <w:rsid w:val="0093769B"/>
    <w:rsid w:val="00940551"/>
    <w:rsid w:val="00950426"/>
    <w:rsid w:val="00963251"/>
    <w:rsid w:val="00970ACD"/>
    <w:rsid w:val="00972A42"/>
    <w:rsid w:val="00974FD6"/>
    <w:rsid w:val="009814A5"/>
    <w:rsid w:val="0098457D"/>
    <w:rsid w:val="00992A86"/>
    <w:rsid w:val="009B0319"/>
    <w:rsid w:val="009B2A8A"/>
    <w:rsid w:val="009C2D33"/>
    <w:rsid w:val="009C517B"/>
    <w:rsid w:val="009C7F78"/>
    <w:rsid w:val="009D245C"/>
    <w:rsid w:val="009E66CA"/>
    <w:rsid w:val="00A150A6"/>
    <w:rsid w:val="00A2759D"/>
    <w:rsid w:val="00A304F0"/>
    <w:rsid w:val="00A31E7F"/>
    <w:rsid w:val="00A31F8F"/>
    <w:rsid w:val="00A32031"/>
    <w:rsid w:val="00A347F2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B036D0"/>
    <w:rsid w:val="00B03C40"/>
    <w:rsid w:val="00B13097"/>
    <w:rsid w:val="00B34162"/>
    <w:rsid w:val="00B36CFF"/>
    <w:rsid w:val="00B40115"/>
    <w:rsid w:val="00B434A7"/>
    <w:rsid w:val="00B52A80"/>
    <w:rsid w:val="00B54920"/>
    <w:rsid w:val="00B55C5F"/>
    <w:rsid w:val="00B63A4C"/>
    <w:rsid w:val="00B75653"/>
    <w:rsid w:val="00B82708"/>
    <w:rsid w:val="00B90FE4"/>
    <w:rsid w:val="00B967FE"/>
    <w:rsid w:val="00BC7B87"/>
    <w:rsid w:val="00C0564C"/>
    <w:rsid w:val="00C16F23"/>
    <w:rsid w:val="00C174C4"/>
    <w:rsid w:val="00C24E02"/>
    <w:rsid w:val="00C33745"/>
    <w:rsid w:val="00C33BF4"/>
    <w:rsid w:val="00C50940"/>
    <w:rsid w:val="00C522F8"/>
    <w:rsid w:val="00C618BD"/>
    <w:rsid w:val="00C678DA"/>
    <w:rsid w:val="00C71002"/>
    <w:rsid w:val="00C81B5D"/>
    <w:rsid w:val="00C81E97"/>
    <w:rsid w:val="00C92B9D"/>
    <w:rsid w:val="00C9580F"/>
    <w:rsid w:val="00CA36CE"/>
    <w:rsid w:val="00CA7147"/>
    <w:rsid w:val="00CB56A3"/>
    <w:rsid w:val="00CD19F7"/>
    <w:rsid w:val="00CD3111"/>
    <w:rsid w:val="00CD4042"/>
    <w:rsid w:val="00CD4444"/>
    <w:rsid w:val="00CD649A"/>
    <w:rsid w:val="00CE04DE"/>
    <w:rsid w:val="00CE649B"/>
    <w:rsid w:val="00CE7BC2"/>
    <w:rsid w:val="00CE7D6B"/>
    <w:rsid w:val="00D11C6B"/>
    <w:rsid w:val="00D2791E"/>
    <w:rsid w:val="00D40328"/>
    <w:rsid w:val="00D419FE"/>
    <w:rsid w:val="00D44672"/>
    <w:rsid w:val="00D52C18"/>
    <w:rsid w:val="00D533FB"/>
    <w:rsid w:val="00D67466"/>
    <w:rsid w:val="00D92123"/>
    <w:rsid w:val="00D95265"/>
    <w:rsid w:val="00DA5AAD"/>
    <w:rsid w:val="00DC62AF"/>
    <w:rsid w:val="00DE2AE4"/>
    <w:rsid w:val="00DF3416"/>
    <w:rsid w:val="00E00E47"/>
    <w:rsid w:val="00E013F5"/>
    <w:rsid w:val="00E04FE6"/>
    <w:rsid w:val="00E17BCC"/>
    <w:rsid w:val="00E225D3"/>
    <w:rsid w:val="00E416F8"/>
    <w:rsid w:val="00E42D19"/>
    <w:rsid w:val="00E522FE"/>
    <w:rsid w:val="00E64B9E"/>
    <w:rsid w:val="00E72D5C"/>
    <w:rsid w:val="00E75612"/>
    <w:rsid w:val="00E9689F"/>
    <w:rsid w:val="00E97831"/>
    <w:rsid w:val="00EA0CD4"/>
    <w:rsid w:val="00EA71BE"/>
    <w:rsid w:val="00EA7F07"/>
    <w:rsid w:val="00ED1021"/>
    <w:rsid w:val="00ED1AA5"/>
    <w:rsid w:val="00F01738"/>
    <w:rsid w:val="00F121D5"/>
    <w:rsid w:val="00F24753"/>
    <w:rsid w:val="00F24B05"/>
    <w:rsid w:val="00F27791"/>
    <w:rsid w:val="00F315BE"/>
    <w:rsid w:val="00F515BD"/>
    <w:rsid w:val="00F55000"/>
    <w:rsid w:val="00F82270"/>
    <w:rsid w:val="00F83073"/>
    <w:rsid w:val="00F87E5A"/>
    <w:rsid w:val="00F9000A"/>
    <w:rsid w:val="00F90954"/>
    <w:rsid w:val="00F96F1A"/>
    <w:rsid w:val="00FA0637"/>
    <w:rsid w:val="00FA2A60"/>
    <w:rsid w:val="00FA65D0"/>
    <w:rsid w:val="00FC330A"/>
    <w:rsid w:val="00FC6F5F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607A19"/>
  <w15:docId w15:val="{2E4AD035-F6E6-4CE9-9E4C-D53760F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Trabajo practico numero 1:</vt:lpstr>
      <vt:lpstr>Trabajo practico numero 1:</vt:lpstr>
    </vt:vector>
  </TitlesOfParts>
  <Company>UNQUI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16</cp:revision>
  <cp:lastPrinted>2022-12-06T17:52:00Z</cp:lastPrinted>
  <dcterms:created xsi:type="dcterms:W3CDTF">2020-04-21T19:22:00Z</dcterms:created>
  <dcterms:modified xsi:type="dcterms:W3CDTF">2022-12-06T17:52:00Z</dcterms:modified>
</cp:coreProperties>
</file>