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230" w:rsidRDefault="00635230" w:rsidP="00635230">
      <w:pPr>
        <w:jc w:val="both"/>
        <w:rPr>
          <w:rFonts w:ascii="Arial" w:hAnsi="Arial" w:cs="Arial"/>
          <w:lang w:val="es-ES_tradnl"/>
        </w:rPr>
      </w:pPr>
      <w:r>
        <w:rPr>
          <w:rFonts w:ascii="Arial" w:hAnsi="Arial" w:cs="Arial"/>
          <w:lang w:val="es-ES_tradnl"/>
        </w:rPr>
        <w:t xml:space="preserve">Titulo Ponencia: “Un camino hacia la Autonomía: de las Terapias con Caballos a los </w:t>
      </w:r>
      <w:proofErr w:type="spellStart"/>
      <w:r>
        <w:rPr>
          <w:rFonts w:ascii="Arial" w:hAnsi="Arial" w:cs="Arial"/>
          <w:lang w:val="es-ES_tradnl"/>
        </w:rPr>
        <w:t>Paraecuestres</w:t>
      </w:r>
      <w:proofErr w:type="spellEnd"/>
      <w:r>
        <w:rPr>
          <w:rFonts w:ascii="Arial" w:hAnsi="Arial" w:cs="Arial"/>
          <w:lang w:val="es-ES_tradnl"/>
        </w:rPr>
        <w:t xml:space="preserve"> y Olimpiadas Especiales”.</w:t>
      </w:r>
    </w:p>
    <w:p w:rsidR="00635230" w:rsidRDefault="00635230" w:rsidP="00635230">
      <w:pPr>
        <w:jc w:val="both"/>
        <w:rPr>
          <w:rFonts w:ascii="Arial" w:hAnsi="Arial" w:cs="Arial"/>
          <w:lang w:val="es-ES_tradnl"/>
        </w:rPr>
      </w:pPr>
      <w:r>
        <w:rPr>
          <w:rFonts w:ascii="Arial" w:hAnsi="Arial" w:cs="Arial"/>
          <w:lang w:val="es-ES_tradnl"/>
        </w:rPr>
        <w:t xml:space="preserve">Eje </w:t>
      </w:r>
      <w:r>
        <w:rPr>
          <w:rFonts w:ascii="Arial" w:hAnsi="Arial" w:cs="Arial"/>
          <w:lang w:val="es-ES_tradnl"/>
        </w:rPr>
        <w:t>Temático</w:t>
      </w:r>
      <w:r>
        <w:rPr>
          <w:rFonts w:ascii="Arial" w:hAnsi="Arial" w:cs="Arial"/>
          <w:lang w:val="es-ES_tradnl"/>
        </w:rPr>
        <w:t>: Recreación, Deporte y Tiempo Libre.</w:t>
      </w:r>
    </w:p>
    <w:p w:rsidR="00635230" w:rsidRDefault="00635230" w:rsidP="00635230">
      <w:pPr>
        <w:jc w:val="both"/>
        <w:rPr>
          <w:rFonts w:ascii="Arial" w:hAnsi="Arial" w:cs="Arial"/>
          <w:lang w:val="es-ES_tradnl"/>
        </w:rPr>
      </w:pPr>
      <w:r>
        <w:rPr>
          <w:rFonts w:ascii="Arial" w:hAnsi="Arial" w:cs="Arial"/>
          <w:lang w:val="es-ES_tradnl"/>
        </w:rPr>
        <w:t>Ponencia</w:t>
      </w:r>
      <w:r>
        <w:rPr>
          <w:rFonts w:ascii="Arial" w:hAnsi="Arial" w:cs="Arial"/>
          <w:lang w:val="es-ES_tradnl"/>
        </w:rPr>
        <w:t>: Proyecto de Investigación</w:t>
      </w:r>
    </w:p>
    <w:p w:rsidR="00635230" w:rsidRDefault="00635230" w:rsidP="00635230">
      <w:pPr>
        <w:jc w:val="both"/>
        <w:rPr>
          <w:rFonts w:ascii="Arial" w:hAnsi="Arial" w:cs="Arial"/>
          <w:lang w:val="es-ES_tradnl"/>
        </w:rPr>
      </w:pPr>
      <w:r>
        <w:rPr>
          <w:rFonts w:ascii="Arial" w:hAnsi="Arial" w:cs="Arial"/>
          <w:lang w:val="es-ES_tradnl"/>
        </w:rPr>
        <w:t>Autor</w:t>
      </w:r>
      <w:r>
        <w:rPr>
          <w:rFonts w:ascii="Arial" w:hAnsi="Arial" w:cs="Arial"/>
          <w:lang w:val="es-ES_tradnl"/>
        </w:rPr>
        <w:t>es</w:t>
      </w:r>
      <w:r>
        <w:rPr>
          <w:rFonts w:ascii="Arial" w:hAnsi="Arial" w:cs="Arial"/>
          <w:lang w:val="es-ES_tradnl"/>
        </w:rPr>
        <w:t xml:space="preserve">: Fernández, Lucas. DNI: 28129258. </w:t>
      </w:r>
      <w:r>
        <w:rPr>
          <w:rFonts w:ascii="Arial" w:hAnsi="Arial" w:cs="Arial"/>
          <w:lang w:val="es-ES_tradnl"/>
        </w:rPr>
        <w:t>Título</w:t>
      </w:r>
      <w:r>
        <w:rPr>
          <w:rFonts w:ascii="Arial" w:hAnsi="Arial" w:cs="Arial"/>
          <w:lang w:val="es-ES_tradnl"/>
        </w:rPr>
        <w:t>: Psicomotricista. Técnico en Salud con Especialidad en Psicomotricidad.</w:t>
      </w:r>
    </w:p>
    <w:p w:rsidR="00635230" w:rsidRPr="00635230" w:rsidRDefault="00635230" w:rsidP="00635230">
      <w:pPr>
        <w:jc w:val="both"/>
        <w:rPr>
          <w:rFonts w:ascii="Arial" w:hAnsi="Arial" w:cs="Arial"/>
          <w:lang w:val="es-ES"/>
        </w:rPr>
      </w:pPr>
      <w:r w:rsidRPr="00635230">
        <w:rPr>
          <w:rFonts w:ascii="Arial" w:hAnsi="Arial" w:cs="Arial"/>
          <w:lang w:val="es-ES"/>
        </w:rPr>
        <w:t xml:space="preserve">Maite </w:t>
      </w:r>
      <w:r w:rsidR="00CC76A7" w:rsidRPr="00635230">
        <w:rPr>
          <w:rFonts w:ascii="Arial" w:hAnsi="Arial" w:cs="Arial"/>
          <w:lang w:val="es-ES"/>
        </w:rPr>
        <w:t>Sánchez</w:t>
      </w:r>
      <w:bookmarkStart w:id="0" w:name="_GoBack"/>
      <w:bookmarkEnd w:id="0"/>
      <w:r w:rsidRPr="00635230">
        <w:rPr>
          <w:rFonts w:ascii="Arial" w:hAnsi="Arial" w:cs="Arial"/>
          <w:lang w:val="es-ES"/>
        </w:rPr>
        <w:t xml:space="preserve"> </w:t>
      </w:r>
      <w:proofErr w:type="spellStart"/>
      <w:r w:rsidRPr="00635230">
        <w:rPr>
          <w:rFonts w:ascii="Arial" w:hAnsi="Arial" w:cs="Arial"/>
          <w:lang w:val="es-ES"/>
        </w:rPr>
        <w:t>Calot</w:t>
      </w:r>
      <w:proofErr w:type="spellEnd"/>
      <w:r w:rsidRPr="00635230">
        <w:rPr>
          <w:rFonts w:ascii="Arial" w:hAnsi="Arial" w:cs="Arial"/>
          <w:lang w:val="es-ES"/>
        </w:rPr>
        <w:t xml:space="preserve">: DNI:30596717. </w:t>
      </w:r>
      <w:r w:rsidR="00CC76A7" w:rsidRPr="00635230">
        <w:rPr>
          <w:rFonts w:ascii="Arial" w:hAnsi="Arial" w:cs="Arial"/>
          <w:lang w:val="es-ES"/>
        </w:rPr>
        <w:t>Título</w:t>
      </w:r>
      <w:r w:rsidRPr="00635230">
        <w:rPr>
          <w:rFonts w:ascii="Arial" w:hAnsi="Arial" w:cs="Arial"/>
          <w:lang w:val="es-ES"/>
        </w:rPr>
        <w:t xml:space="preserve">: Universitario Incompleto: Facultad de Ciencias </w:t>
      </w:r>
      <w:r w:rsidR="00CC76A7" w:rsidRPr="00635230">
        <w:rPr>
          <w:rFonts w:ascii="Arial" w:hAnsi="Arial" w:cs="Arial"/>
          <w:lang w:val="es-ES"/>
        </w:rPr>
        <w:t>Médic</w:t>
      </w:r>
      <w:r w:rsidR="00CC76A7">
        <w:rPr>
          <w:rFonts w:ascii="Arial" w:hAnsi="Arial" w:cs="Arial"/>
          <w:lang w:val="es-ES"/>
        </w:rPr>
        <w:t>as</w:t>
      </w:r>
      <w:r>
        <w:rPr>
          <w:rFonts w:ascii="Arial" w:hAnsi="Arial" w:cs="Arial"/>
          <w:lang w:val="es-ES"/>
        </w:rPr>
        <w:t>, Universidad Nacional de La Plata.</w:t>
      </w:r>
    </w:p>
    <w:p w:rsidR="00635230" w:rsidRDefault="00635230" w:rsidP="00635230">
      <w:pPr>
        <w:jc w:val="both"/>
        <w:rPr>
          <w:rFonts w:ascii="Arial" w:hAnsi="Arial" w:cs="Arial"/>
          <w:lang w:val="es-ES_tradnl"/>
        </w:rPr>
      </w:pPr>
      <w:r>
        <w:rPr>
          <w:rFonts w:ascii="Arial" w:hAnsi="Arial" w:cs="Arial"/>
          <w:lang w:val="es-ES_tradnl"/>
        </w:rPr>
        <w:t xml:space="preserve">Filiación Institucional: CEDICA, Centro de Equitación para </w:t>
      </w:r>
      <w:r>
        <w:rPr>
          <w:rFonts w:ascii="Arial" w:hAnsi="Arial" w:cs="Arial"/>
          <w:lang w:val="es-ES_tradnl"/>
        </w:rPr>
        <w:t>Personas</w:t>
      </w:r>
      <w:r>
        <w:rPr>
          <w:rFonts w:ascii="Arial" w:hAnsi="Arial" w:cs="Arial"/>
          <w:lang w:val="es-ES_tradnl"/>
        </w:rPr>
        <w:t xml:space="preserve"> con Discapacidad y Carenciadas.</w:t>
      </w:r>
    </w:p>
    <w:p w:rsidR="00635230" w:rsidRDefault="00635230" w:rsidP="00635230">
      <w:pPr>
        <w:jc w:val="both"/>
        <w:rPr>
          <w:rFonts w:ascii="Arial" w:hAnsi="Arial" w:cs="Arial"/>
          <w:lang w:val="es-ES_tradnl"/>
        </w:rPr>
      </w:pPr>
      <w:r>
        <w:rPr>
          <w:rFonts w:ascii="Arial" w:hAnsi="Arial" w:cs="Arial"/>
          <w:lang w:val="es-ES_tradnl"/>
        </w:rPr>
        <w:t xml:space="preserve">Correo: </w:t>
      </w:r>
      <w:hyperlink r:id="rId8" w:history="1">
        <w:r w:rsidRPr="00847098">
          <w:rPr>
            <w:rStyle w:val="Hipervnculo"/>
            <w:rFonts w:ascii="Arial" w:hAnsi="Arial" w:cs="Arial"/>
            <w:lang w:val="es-ES_tradnl"/>
          </w:rPr>
          <w:t>lucasfernandez@cedica.org.ar</w:t>
        </w:r>
      </w:hyperlink>
      <w:r>
        <w:rPr>
          <w:rFonts w:ascii="Arial" w:hAnsi="Arial" w:cs="Arial"/>
          <w:lang w:val="es-ES_tradnl"/>
        </w:rPr>
        <w:t>;  maitesanchez@cedica.org.ar</w:t>
      </w:r>
    </w:p>
    <w:p w:rsidR="00635230" w:rsidRDefault="00635230" w:rsidP="00635230">
      <w:pPr>
        <w:jc w:val="both"/>
        <w:rPr>
          <w:rFonts w:ascii="Arial" w:hAnsi="Arial" w:cs="Arial"/>
          <w:lang w:val="es-ES_tradnl"/>
        </w:rPr>
      </w:pPr>
      <w:r>
        <w:rPr>
          <w:rFonts w:ascii="Arial" w:hAnsi="Arial" w:cs="Arial"/>
          <w:lang w:val="es-ES_tradnl"/>
        </w:rPr>
        <w:t>Palabras claves: TACAS,  PARAECUESTRES, AUTONOMIA.</w:t>
      </w:r>
    </w:p>
    <w:p w:rsidR="00635230" w:rsidRPr="00635230" w:rsidRDefault="00635230" w:rsidP="003D0237">
      <w:pPr>
        <w:spacing w:line="360" w:lineRule="auto"/>
        <w:jc w:val="center"/>
        <w:rPr>
          <w:rFonts w:ascii="Arial" w:hAnsi="Arial" w:cs="Arial"/>
          <w:b/>
          <w:noProof/>
          <w:sz w:val="28"/>
          <w:lang w:val="es-ES_tradnl"/>
        </w:rPr>
      </w:pPr>
    </w:p>
    <w:p w:rsidR="004E7955" w:rsidRPr="003F7C2D" w:rsidRDefault="004E7955" w:rsidP="003D0237">
      <w:pPr>
        <w:spacing w:line="360" w:lineRule="auto"/>
        <w:jc w:val="both"/>
        <w:rPr>
          <w:rFonts w:ascii="Arial" w:hAnsi="Arial" w:cs="Arial"/>
          <w:lang w:val="es-ES"/>
        </w:rPr>
      </w:pPr>
      <w:r w:rsidRPr="003F7C2D">
        <w:rPr>
          <w:rStyle w:val="Textoennegrita"/>
          <w:rFonts w:ascii="Arial" w:hAnsi="Arial" w:cs="Arial"/>
          <w:b w:val="0"/>
          <w:lang w:val="es-ES"/>
        </w:rPr>
        <w:t>CEDICA</w:t>
      </w:r>
      <w:r w:rsidRPr="003F7C2D">
        <w:rPr>
          <w:rFonts w:ascii="Arial" w:hAnsi="Arial" w:cs="Arial"/>
          <w:lang w:val="es-ES"/>
        </w:rPr>
        <w:t xml:space="preserve"> trabaja con la finalidad de IGUA</w:t>
      </w:r>
      <w:r w:rsidR="00A37AAD" w:rsidRPr="003F7C2D">
        <w:rPr>
          <w:rFonts w:ascii="Arial" w:hAnsi="Arial" w:cs="Arial"/>
          <w:lang w:val="es-ES"/>
        </w:rPr>
        <w:t xml:space="preserve">LAR OPORTUNIDADES procurando </w:t>
      </w:r>
      <w:r w:rsidRPr="003F7C2D">
        <w:rPr>
          <w:rFonts w:ascii="Arial" w:hAnsi="Arial" w:cs="Arial"/>
          <w:lang w:val="es-ES"/>
        </w:rPr>
        <w:t xml:space="preserve">la </w:t>
      </w:r>
      <w:r w:rsidR="00A37AAD" w:rsidRPr="003F7C2D">
        <w:rPr>
          <w:rStyle w:val="Textoennegrita"/>
          <w:rFonts w:ascii="Arial" w:hAnsi="Arial" w:cs="Arial"/>
          <w:b w:val="0"/>
          <w:lang w:val="es-ES"/>
        </w:rPr>
        <w:t>integración</w:t>
      </w:r>
      <w:r w:rsidRPr="003F7C2D">
        <w:rPr>
          <w:rStyle w:val="Textoennegrita"/>
          <w:rFonts w:ascii="Arial" w:hAnsi="Arial" w:cs="Arial"/>
          <w:b w:val="0"/>
          <w:lang w:val="es-ES"/>
        </w:rPr>
        <w:t xml:space="preserve"> familiar</w:t>
      </w:r>
      <w:r w:rsidRPr="003F7C2D">
        <w:rPr>
          <w:rFonts w:ascii="Arial" w:hAnsi="Arial" w:cs="Arial"/>
          <w:lang w:val="es-ES"/>
        </w:rPr>
        <w:t xml:space="preserve">, el logro de la </w:t>
      </w:r>
      <w:r w:rsidRPr="003F7C2D">
        <w:rPr>
          <w:rStyle w:val="Textoennegrita"/>
          <w:rFonts w:ascii="Arial" w:hAnsi="Arial" w:cs="Arial"/>
          <w:b w:val="0"/>
          <w:lang w:val="es-ES"/>
        </w:rPr>
        <w:t>escolaridad</w:t>
      </w:r>
      <w:r w:rsidRPr="003F7C2D">
        <w:rPr>
          <w:rFonts w:ascii="Arial" w:hAnsi="Arial" w:cs="Arial"/>
          <w:lang w:val="es-ES"/>
        </w:rPr>
        <w:t xml:space="preserve">, la </w:t>
      </w:r>
      <w:r w:rsidR="00A37AAD" w:rsidRPr="003F7C2D">
        <w:rPr>
          <w:rStyle w:val="Textoennegrita"/>
          <w:rFonts w:ascii="Arial" w:hAnsi="Arial" w:cs="Arial"/>
          <w:b w:val="0"/>
          <w:lang w:val="es-ES"/>
        </w:rPr>
        <w:t xml:space="preserve">inserción </w:t>
      </w:r>
      <w:r w:rsidRPr="003F7C2D">
        <w:rPr>
          <w:rStyle w:val="Textoennegrita"/>
          <w:rFonts w:ascii="Arial" w:hAnsi="Arial" w:cs="Arial"/>
          <w:b w:val="0"/>
          <w:lang w:val="es-ES"/>
        </w:rPr>
        <w:t>laboral</w:t>
      </w:r>
      <w:r w:rsidRPr="003F7C2D">
        <w:rPr>
          <w:rFonts w:ascii="Arial" w:hAnsi="Arial" w:cs="Arial"/>
          <w:lang w:val="es-ES"/>
        </w:rPr>
        <w:t xml:space="preserve"> y la mejora integral de la </w:t>
      </w:r>
      <w:r w:rsidRPr="003F7C2D">
        <w:rPr>
          <w:rStyle w:val="Textoennegrita"/>
          <w:rFonts w:ascii="Arial" w:hAnsi="Arial" w:cs="Arial"/>
          <w:b w:val="0"/>
          <w:lang w:val="es-ES"/>
        </w:rPr>
        <w:t>calidad de vida</w:t>
      </w:r>
      <w:r w:rsidR="00A37AAD" w:rsidRPr="003F7C2D">
        <w:rPr>
          <w:rFonts w:ascii="Arial" w:hAnsi="Arial" w:cs="Arial"/>
          <w:lang w:val="es-ES"/>
        </w:rPr>
        <w:t xml:space="preserve"> de sus alumnos</w:t>
      </w:r>
      <w:r w:rsidRPr="003F7C2D">
        <w:rPr>
          <w:rFonts w:ascii="Arial" w:hAnsi="Arial" w:cs="Arial"/>
          <w:lang w:val="es-ES"/>
        </w:rPr>
        <w:t>. Nos enorgullecemos al afirmar que somos una ONG próxima a cumplir 22 años de actividad ininterrumpida en pos de la Inclusión Social de las personas con discapacidad y carenciadas.</w:t>
      </w:r>
    </w:p>
    <w:p w:rsidR="004E7955" w:rsidRPr="003F7C2D" w:rsidRDefault="00A37AAD" w:rsidP="003D0237">
      <w:pPr>
        <w:spacing w:line="360" w:lineRule="auto"/>
        <w:jc w:val="both"/>
        <w:rPr>
          <w:rFonts w:ascii="Arial" w:hAnsi="Arial" w:cs="Arial"/>
          <w:lang w:val="es-ES"/>
        </w:rPr>
      </w:pPr>
      <w:r w:rsidRPr="003F7C2D">
        <w:rPr>
          <w:rFonts w:ascii="Arial" w:hAnsi="Arial" w:cs="Arial"/>
          <w:lang w:val="es-ES"/>
        </w:rPr>
        <w:t>Los alumnos de</w:t>
      </w:r>
      <w:r w:rsidR="004E7955" w:rsidRPr="003F7C2D">
        <w:rPr>
          <w:rFonts w:ascii="Arial" w:hAnsi="Arial" w:cs="Arial"/>
          <w:lang w:val="es-ES"/>
        </w:rPr>
        <w:t xml:space="preserve"> CEDICA son personas en situaciones de riesgo y vulnerabilidad social con distintos niveles de discapacidad física y/o mental, que pueden presentar patologías asociadas. La mayoría proviene de hogares carenciados y famil</w:t>
      </w:r>
      <w:r w:rsidRPr="003F7C2D">
        <w:rPr>
          <w:rFonts w:ascii="Arial" w:hAnsi="Arial" w:cs="Arial"/>
          <w:lang w:val="es-ES"/>
        </w:rPr>
        <w:t xml:space="preserve">ias vulnerables -muchos sin cobertura </w:t>
      </w:r>
      <w:r w:rsidR="004E7955" w:rsidRPr="003F7C2D">
        <w:rPr>
          <w:rFonts w:ascii="Arial" w:hAnsi="Arial" w:cs="Arial"/>
          <w:lang w:val="es-ES"/>
        </w:rPr>
        <w:t>e</w:t>
      </w:r>
      <w:r w:rsidRPr="003F7C2D">
        <w:rPr>
          <w:rFonts w:ascii="Arial" w:hAnsi="Arial" w:cs="Arial"/>
          <w:lang w:val="es-ES"/>
        </w:rPr>
        <w:t>n</w:t>
      </w:r>
      <w:r w:rsidR="004E7955" w:rsidRPr="003F7C2D">
        <w:rPr>
          <w:rFonts w:ascii="Arial" w:hAnsi="Arial" w:cs="Arial"/>
          <w:lang w:val="es-ES"/>
        </w:rPr>
        <w:t xml:space="preserve"> rehabilitación-, otras ONG, Centros de Salud, Institutos de Menores, Hospitales Hogares, Centros de Día, Hogares para Niños de la calle, y Escuelas, entre otras instituciones.</w:t>
      </w:r>
    </w:p>
    <w:p w:rsidR="004E7955" w:rsidRPr="003F7C2D" w:rsidRDefault="004E7955" w:rsidP="003D0237">
      <w:pPr>
        <w:spacing w:line="360" w:lineRule="auto"/>
        <w:jc w:val="both"/>
        <w:rPr>
          <w:rFonts w:ascii="Arial" w:hAnsi="Arial" w:cs="Arial"/>
          <w:lang w:val="es-ES"/>
        </w:rPr>
      </w:pPr>
      <w:r w:rsidRPr="003F7C2D">
        <w:rPr>
          <w:rFonts w:ascii="Arial" w:hAnsi="Arial" w:cs="Arial"/>
          <w:lang w:val="es-ES"/>
        </w:rPr>
        <w:t>El trabajo coordinado entre</w:t>
      </w:r>
      <w:r w:rsidR="00D46E92" w:rsidRPr="003F7C2D">
        <w:rPr>
          <w:rFonts w:ascii="Arial" w:hAnsi="Arial" w:cs="Arial"/>
          <w:lang w:val="es-ES"/>
        </w:rPr>
        <w:t xml:space="preserve"> CEDICA y div</w:t>
      </w:r>
      <w:r w:rsidR="00BA5E89">
        <w:rPr>
          <w:rFonts w:ascii="Arial" w:hAnsi="Arial" w:cs="Arial"/>
          <w:lang w:val="es-ES"/>
        </w:rPr>
        <w:t>ersos organis</w:t>
      </w:r>
      <w:r w:rsidR="00D46E92" w:rsidRPr="003F7C2D">
        <w:rPr>
          <w:rFonts w:ascii="Arial" w:hAnsi="Arial" w:cs="Arial"/>
          <w:lang w:val="es-ES"/>
        </w:rPr>
        <w:t>mos</w:t>
      </w:r>
      <w:r w:rsidRPr="003F7C2D">
        <w:rPr>
          <w:rFonts w:ascii="Arial" w:hAnsi="Arial" w:cs="Arial"/>
          <w:lang w:val="es-ES"/>
        </w:rPr>
        <w:t xml:space="preserve"> del GPBA</w:t>
      </w:r>
      <w:r w:rsidR="00A37AAD" w:rsidRPr="003F7C2D">
        <w:rPr>
          <w:rFonts w:ascii="Arial" w:hAnsi="Arial" w:cs="Arial"/>
          <w:lang w:val="es-ES"/>
        </w:rPr>
        <w:t>,</w:t>
      </w:r>
      <w:r w:rsidRPr="003F7C2D">
        <w:rPr>
          <w:rFonts w:ascii="Arial" w:hAnsi="Arial" w:cs="Arial"/>
          <w:lang w:val="es-ES"/>
        </w:rPr>
        <w:t xml:space="preserve"> ha permitido durante dos décadas, detectar a </w:t>
      </w:r>
      <w:r w:rsidR="00A37AAD" w:rsidRPr="003F7C2D">
        <w:rPr>
          <w:rFonts w:ascii="Arial" w:hAnsi="Arial" w:cs="Arial"/>
          <w:lang w:val="es-ES"/>
        </w:rPr>
        <w:t>los potenciales beneficiarios para</w:t>
      </w:r>
      <w:r w:rsidRPr="003F7C2D">
        <w:rPr>
          <w:rFonts w:ascii="Arial" w:hAnsi="Arial" w:cs="Arial"/>
          <w:lang w:val="es-ES"/>
        </w:rPr>
        <w:t xml:space="preserve"> </w:t>
      </w:r>
      <w:r w:rsidR="00A37AAD" w:rsidRPr="003F7C2D">
        <w:rPr>
          <w:rFonts w:ascii="Arial" w:hAnsi="Arial" w:cs="Arial"/>
          <w:lang w:val="es-ES"/>
        </w:rPr>
        <w:t>la actividad y otorgarle</w:t>
      </w:r>
      <w:r w:rsidRPr="003F7C2D">
        <w:rPr>
          <w:rFonts w:ascii="Arial" w:hAnsi="Arial" w:cs="Arial"/>
          <w:lang w:val="es-ES"/>
        </w:rPr>
        <w:t xml:space="preserve">s becas de asistencia, de forma que esta terapia ecuestre sea gratuita </w:t>
      </w:r>
      <w:r w:rsidR="00D46E92" w:rsidRPr="003F7C2D">
        <w:rPr>
          <w:rFonts w:ascii="Arial" w:hAnsi="Arial" w:cs="Arial"/>
          <w:lang w:val="es-ES"/>
        </w:rPr>
        <w:t>para todos los alumnos</w:t>
      </w:r>
      <w:r w:rsidRPr="003F7C2D">
        <w:rPr>
          <w:rFonts w:ascii="Arial" w:hAnsi="Arial" w:cs="Arial"/>
          <w:lang w:val="es-ES"/>
        </w:rPr>
        <w:t>.</w:t>
      </w:r>
    </w:p>
    <w:p w:rsidR="004E7955" w:rsidRPr="003F7C2D" w:rsidRDefault="004E7955" w:rsidP="003D0237">
      <w:pPr>
        <w:spacing w:line="360" w:lineRule="auto"/>
        <w:jc w:val="both"/>
        <w:rPr>
          <w:rFonts w:ascii="Arial" w:hAnsi="Arial" w:cs="Arial"/>
          <w:lang w:val="es-ES"/>
        </w:rPr>
      </w:pPr>
      <w:r w:rsidRPr="003F7C2D">
        <w:rPr>
          <w:rFonts w:ascii="Arial" w:hAnsi="Arial" w:cs="Arial"/>
          <w:lang w:val="es-ES"/>
        </w:rPr>
        <w:t xml:space="preserve">Esta alianza estratégica con el gobierno provincial fue plasmada </w:t>
      </w:r>
      <w:r w:rsidRPr="003F7C2D">
        <w:rPr>
          <w:rFonts w:ascii="Arial" w:hAnsi="Arial" w:cs="Arial"/>
          <w:color w:val="262626"/>
          <w:lang w:val="es-ES"/>
        </w:rPr>
        <w:t xml:space="preserve">originalmente con el entonces </w:t>
      </w:r>
      <w:r w:rsidRPr="003F7C2D">
        <w:rPr>
          <w:rFonts w:ascii="Arial" w:hAnsi="Arial" w:cs="Arial"/>
          <w:i/>
          <w:color w:val="262626"/>
          <w:lang w:val="es-ES"/>
        </w:rPr>
        <w:t>Consejo de la Mujer</w:t>
      </w:r>
      <w:r w:rsidRPr="003F7C2D">
        <w:rPr>
          <w:rFonts w:ascii="Arial" w:hAnsi="Arial" w:cs="Arial"/>
          <w:color w:val="262626"/>
          <w:lang w:val="es-ES"/>
        </w:rPr>
        <w:t xml:space="preserve">, actualmente Ministerio de Desarrollo Social de la Provincia de Buenos Aires. </w:t>
      </w:r>
      <w:r w:rsidRPr="003F7C2D">
        <w:rPr>
          <w:rFonts w:ascii="Arial" w:hAnsi="Arial" w:cs="Arial"/>
          <w:lang w:val="es-ES"/>
        </w:rPr>
        <w:t>En 1997 CEDICA crea e integra el</w:t>
      </w:r>
      <w:r w:rsidRPr="003F7C2D">
        <w:rPr>
          <w:rFonts w:ascii="Arial" w:hAnsi="Arial" w:cs="Arial"/>
          <w:i/>
          <w:lang w:val="es-ES"/>
        </w:rPr>
        <w:t xml:space="preserve"> Programa de Actividades Ecuestres</w:t>
      </w:r>
      <w:r w:rsidRPr="003F7C2D">
        <w:rPr>
          <w:rFonts w:ascii="Arial" w:hAnsi="Arial" w:cs="Arial"/>
          <w:lang w:val="es-ES"/>
        </w:rPr>
        <w:t xml:space="preserve"> de la Dirección de Políticas para Personas con Discapacidad</w:t>
      </w:r>
      <w:r w:rsidR="00D46E92" w:rsidRPr="003F7C2D">
        <w:rPr>
          <w:rFonts w:ascii="Arial" w:hAnsi="Arial" w:cs="Arial"/>
          <w:lang w:val="es-ES"/>
        </w:rPr>
        <w:t>,</w:t>
      </w:r>
      <w:r w:rsidRPr="003F7C2D">
        <w:rPr>
          <w:rFonts w:ascii="Arial" w:hAnsi="Arial" w:cs="Arial"/>
          <w:lang w:val="es-ES"/>
        </w:rPr>
        <w:t xml:space="preserve"> del mencionado Ministerio.</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color w:val="262626"/>
          <w:lang w:val="es-ES"/>
        </w:rPr>
        <w:t>Además, la institución recibió el apoyo del Instituto de Lotería y Casinos de la Provincia de Buenos Aires</w:t>
      </w:r>
      <w:r w:rsidR="00D46E92" w:rsidRPr="003F7C2D">
        <w:rPr>
          <w:rFonts w:ascii="Arial" w:hAnsi="Arial" w:cs="Arial"/>
          <w:color w:val="262626"/>
          <w:lang w:val="es-ES"/>
        </w:rPr>
        <w:t>, que mediante el</w:t>
      </w:r>
      <w:r w:rsidRPr="003F7C2D">
        <w:rPr>
          <w:rFonts w:ascii="Arial" w:hAnsi="Arial" w:cs="Arial"/>
          <w:color w:val="262626"/>
          <w:lang w:val="es-ES"/>
        </w:rPr>
        <w:t xml:space="preserve"> Hipódromo de La Plata (HLP), otorgó a CEDICA la primera sede </w:t>
      </w:r>
      <w:r w:rsidRPr="003F7C2D">
        <w:rPr>
          <w:rFonts w:ascii="Arial" w:hAnsi="Arial" w:cs="Arial"/>
          <w:color w:val="262626"/>
          <w:lang w:val="es-ES"/>
        </w:rPr>
        <w:lastRenderedPageBreak/>
        <w:t>institucional, lo cual implicó no sólo contar con las instalaciones necesarias para realizar la actividad sino también el alojamiento, alimentación y cuidado de caball</w:t>
      </w:r>
      <w:r w:rsidR="00D46E92" w:rsidRPr="003F7C2D">
        <w:rPr>
          <w:rFonts w:ascii="Arial" w:hAnsi="Arial" w:cs="Arial"/>
          <w:color w:val="262626"/>
          <w:lang w:val="es-ES"/>
        </w:rPr>
        <w:t xml:space="preserve">os; el espacio administrativo, </w:t>
      </w:r>
      <w:r w:rsidRPr="003F7C2D">
        <w:rPr>
          <w:rFonts w:ascii="Arial" w:hAnsi="Arial" w:cs="Arial"/>
          <w:color w:val="262626"/>
          <w:lang w:val="es-ES"/>
        </w:rPr>
        <w:t>para capacitar al equipo de trabajo y los voluntarios; y la difusión de la actividad a través de sus medios informativos.</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color w:val="262626"/>
          <w:lang w:val="es-ES"/>
        </w:rPr>
        <w:t>En 2008 la institución recibió un nuevo impulso del Instituto de Lotería provincial que le permitió realizar la apertura de su segunda sede en el Campo Arroyo San Juan (CASJ) en la localidad de Arturo Seguí. Al igual que el Hipódromo de La Plata, este lugar también cedió gratuitamente el uso de sus instalaciones, permitiendo ampliar la capacidad de atención a la población de la zona, de grandes carencias económicas, mediante alianzas estratégicas con nuevas reparticiones provinciales como el CEAT, la Escuela Especial y el Centro de Salud locales, entre otros.</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color w:val="262626"/>
          <w:lang w:val="es-ES"/>
        </w:rPr>
        <w:t xml:space="preserve">Desde </w:t>
      </w:r>
      <w:smartTag w:uri="urn:schemas-microsoft-com:office:smarttags" w:element="metricconverter">
        <w:smartTagPr>
          <w:attr w:name="ProductID" w:val="2010 a"/>
        </w:smartTagPr>
        <w:r w:rsidRPr="003F7C2D">
          <w:rPr>
            <w:rFonts w:ascii="Arial" w:hAnsi="Arial" w:cs="Arial"/>
            <w:color w:val="262626"/>
            <w:lang w:val="es-ES"/>
          </w:rPr>
          <w:t>2010 a</w:t>
        </w:r>
      </w:smartTag>
      <w:r w:rsidRPr="003F7C2D">
        <w:rPr>
          <w:rFonts w:ascii="Arial" w:hAnsi="Arial" w:cs="Arial"/>
          <w:color w:val="262626"/>
          <w:lang w:val="es-ES"/>
        </w:rPr>
        <w:t xml:space="preserve"> la actualidad, CEDICA inauguró un Centros de TACAs denominado “Libres para Montar”, en la Unidad 10 del Servicio Penitenciario Bonaerense, único en su tipo en Latinoamérica, ya que es un Hospital de Salud Mental dentro de una Unidad Penitenciaria.</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color w:val="262626"/>
          <w:lang w:val="es-ES"/>
        </w:rPr>
        <w:t xml:space="preserve">Este programa es novedoso y muy </w:t>
      </w:r>
      <w:r w:rsidR="00D46E92" w:rsidRPr="003F7C2D">
        <w:rPr>
          <w:rFonts w:ascii="Arial" w:hAnsi="Arial" w:cs="Arial"/>
          <w:color w:val="262626"/>
          <w:lang w:val="es-ES"/>
        </w:rPr>
        <w:t>especial,</w:t>
      </w:r>
      <w:r w:rsidRPr="003F7C2D">
        <w:rPr>
          <w:rFonts w:ascii="Arial" w:hAnsi="Arial" w:cs="Arial"/>
          <w:color w:val="262626"/>
          <w:lang w:val="es-ES"/>
        </w:rPr>
        <w:t xml:space="preserve"> ya que el Equipo CEDICA capacitó a oficiales y suboficiales del SPB y a profesionales de la Dirección de Sanidad del SPB, creando un equipo propio, incluyendo a internos de la U.10 que colaboran como Voluntarios.</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color w:val="262626"/>
          <w:lang w:val="es-ES"/>
        </w:rPr>
        <w:t>En el año 2012 CECICA  capacitó a oficiales y suboficiales de la Dirección de Caballería de la Policía de la PBA, creando en el Haras “La Teruca” un nuevo servicio, único en el país en una repartición policial, que dirigido por profesionales de CEDICA, atiende a hijos de policías y  personas de la comunidad del municipio de Berazategui.</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lang w:val="es-ES"/>
        </w:rPr>
        <w:t xml:space="preserve">El equipo de CEDICA cuenta en la actualidad con un total de 80 personas entre los diferentes equipos de trabajo: </w:t>
      </w:r>
    </w:p>
    <w:p w:rsidR="003F79E8" w:rsidRPr="003F7C2D" w:rsidRDefault="003F79E8" w:rsidP="003D0237">
      <w:pPr>
        <w:spacing w:line="360" w:lineRule="auto"/>
        <w:jc w:val="both"/>
        <w:rPr>
          <w:rFonts w:ascii="Arial" w:hAnsi="Arial" w:cs="Arial"/>
          <w:lang w:val="es-ES"/>
        </w:rPr>
      </w:pPr>
      <w:r w:rsidRPr="003F7C2D">
        <w:rPr>
          <w:rFonts w:ascii="Arial" w:hAnsi="Arial" w:cs="Arial"/>
          <w:lang w:val="es-ES"/>
        </w:rPr>
        <w:t>Director Ejecutivo: Alejandro Zengotita</w:t>
      </w:r>
    </w:p>
    <w:p w:rsidR="004E7955" w:rsidRPr="003F7C2D" w:rsidRDefault="004E7955" w:rsidP="003D0237">
      <w:pPr>
        <w:spacing w:line="360" w:lineRule="auto"/>
        <w:jc w:val="both"/>
        <w:rPr>
          <w:rFonts w:ascii="Arial" w:hAnsi="Arial" w:cs="Arial"/>
          <w:lang w:val="es-ES"/>
        </w:rPr>
      </w:pPr>
      <w:r w:rsidRPr="003F7C2D">
        <w:rPr>
          <w:rFonts w:ascii="Arial" w:hAnsi="Arial" w:cs="Arial"/>
          <w:lang w:val="es-ES"/>
        </w:rPr>
        <w:t xml:space="preserve">Directora </w:t>
      </w:r>
      <w:r w:rsidR="00D46E92" w:rsidRPr="003F7C2D">
        <w:rPr>
          <w:rFonts w:ascii="Arial" w:hAnsi="Arial" w:cs="Arial"/>
          <w:lang w:val="es-ES"/>
        </w:rPr>
        <w:t>Técnica</w:t>
      </w:r>
      <w:r w:rsidR="003F79E8" w:rsidRPr="003F7C2D">
        <w:rPr>
          <w:rFonts w:ascii="Arial" w:hAnsi="Arial" w:cs="Arial"/>
          <w:lang w:val="es-ES"/>
        </w:rPr>
        <w:t>: Gabriela Salas.</w:t>
      </w:r>
    </w:p>
    <w:p w:rsidR="004E7955" w:rsidRPr="003F7C2D" w:rsidRDefault="00D46E92" w:rsidP="003D0237">
      <w:pPr>
        <w:spacing w:line="360" w:lineRule="auto"/>
        <w:jc w:val="both"/>
        <w:rPr>
          <w:rFonts w:ascii="Arial" w:hAnsi="Arial" w:cs="Arial"/>
          <w:lang w:val="es-ES"/>
        </w:rPr>
      </w:pPr>
      <w:r w:rsidRPr="003F7C2D">
        <w:rPr>
          <w:rFonts w:ascii="Arial" w:hAnsi="Arial" w:cs="Arial"/>
          <w:lang w:val="es-ES"/>
        </w:rPr>
        <w:t>Área</w:t>
      </w:r>
      <w:r w:rsidR="004E7955" w:rsidRPr="003F7C2D">
        <w:rPr>
          <w:rFonts w:ascii="Arial" w:hAnsi="Arial" w:cs="Arial"/>
          <w:lang w:val="es-ES"/>
        </w:rPr>
        <w:t xml:space="preserve"> de </w:t>
      </w:r>
      <w:r w:rsidRPr="003F7C2D">
        <w:rPr>
          <w:rFonts w:ascii="Arial" w:hAnsi="Arial" w:cs="Arial"/>
          <w:lang w:val="es-ES"/>
        </w:rPr>
        <w:t>Administración</w:t>
      </w:r>
      <w:r w:rsidR="004E7955" w:rsidRPr="003F7C2D">
        <w:rPr>
          <w:rFonts w:ascii="Arial" w:hAnsi="Arial" w:cs="Arial"/>
          <w:lang w:val="es-ES"/>
        </w:rPr>
        <w:t xml:space="preserve"> y Gestión</w:t>
      </w:r>
    </w:p>
    <w:p w:rsidR="004E7955" w:rsidRPr="003F7C2D" w:rsidRDefault="00D46E92" w:rsidP="003D0237">
      <w:pPr>
        <w:spacing w:line="360" w:lineRule="auto"/>
        <w:jc w:val="both"/>
        <w:rPr>
          <w:rFonts w:ascii="Arial" w:hAnsi="Arial" w:cs="Arial"/>
          <w:lang w:val="es-ES"/>
        </w:rPr>
      </w:pPr>
      <w:r w:rsidRPr="003F7C2D">
        <w:rPr>
          <w:rFonts w:ascii="Arial" w:hAnsi="Arial" w:cs="Arial"/>
          <w:lang w:val="es-ES"/>
        </w:rPr>
        <w:t>Área</w:t>
      </w:r>
      <w:r w:rsidR="004E7955" w:rsidRPr="003F7C2D">
        <w:rPr>
          <w:rFonts w:ascii="Arial" w:hAnsi="Arial" w:cs="Arial"/>
          <w:lang w:val="es-ES"/>
        </w:rPr>
        <w:t xml:space="preserve"> </w:t>
      </w:r>
      <w:r w:rsidRPr="003F7C2D">
        <w:rPr>
          <w:rFonts w:ascii="Arial" w:hAnsi="Arial" w:cs="Arial"/>
          <w:lang w:val="es-ES"/>
        </w:rPr>
        <w:t>Técnica</w:t>
      </w:r>
      <w:r w:rsidR="004E7955" w:rsidRPr="003F7C2D">
        <w:rPr>
          <w:rFonts w:ascii="Arial" w:hAnsi="Arial" w:cs="Arial"/>
          <w:lang w:val="es-ES"/>
        </w:rPr>
        <w:t>: conformada por Profesionales de la Salud: Terapistas Ocupacionales, Psicólog</w:t>
      </w:r>
      <w:r w:rsidRPr="003F7C2D">
        <w:rPr>
          <w:rFonts w:ascii="Arial" w:hAnsi="Arial" w:cs="Arial"/>
          <w:lang w:val="es-ES"/>
        </w:rPr>
        <w:t xml:space="preserve">as, Psicopedagoga y </w:t>
      </w:r>
      <w:r w:rsidR="000177DA" w:rsidRPr="003F7C2D">
        <w:rPr>
          <w:rFonts w:ascii="Arial" w:hAnsi="Arial" w:cs="Arial"/>
          <w:lang w:val="es-ES"/>
        </w:rPr>
        <w:t>Psicomo</w:t>
      </w:r>
      <w:r w:rsidR="000177DA">
        <w:rPr>
          <w:rFonts w:ascii="Arial" w:hAnsi="Arial" w:cs="Arial"/>
          <w:lang w:val="es-ES"/>
        </w:rPr>
        <w:t>trici</w:t>
      </w:r>
      <w:r w:rsidR="000177DA" w:rsidRPr="003F7C2D">
        <w:rPr>
          <w:rFonts w:ascii="Arial" w:hAnsi="Arial" w:cs="Arial"/>
          <w:lang w:val="es-ES"/>
        </w:rPr>
        <w:t>sta</w:t>
      </w:r>
      <w:r w:rsidR="004E7955" w:rsidRPr="003F7C2D">
        <w:rPr>
          <w:rFonts w:ascii="Arial" w:hAnsi="Arial" w:cs="Arial"/>
          <w:lang w:val="es-ES"/>
        </w:rPr>
        <w:t>.</w:t>
      </w:r>
    </w:p>
    <w:p w:rsidR="004E7955" w:rsidRPr="003F7C2D" w:rsidRDefault="00D46E92" w:rsidP="003D0237">
      <w:pPr>
        <w:spacing w:line="360" w:lineRule="auto"/>
        <w:jc w:val="both"/>
        <w:rPr>
          <w:rFonts w:ascii="Arial" w:hAnsi="Arial" w:cs="Arial"/>
          <w:lang w:val="es-ES"/>
        </w:rPr>
      </w:pPr>
      <w:r w:rsidRPr="003F7C2D">
        <w:rPr>
          <w:rFonts w:ascii="Arial" w:hAnsi="Arial" w:cs="Arial"/>
          <w:lang w:val="es-ES"/>
        </w:rPr>
        <w:t>Área</w:t>
      </w:r>
      <w:r w:rsidR="004E7955" w:rsidRPr="003F7C2D">
        <w:rPr>
          <w:rFonts w:ascii="Arial" w:hAnsi="Arial" w:cs="Arial"/>
          <w:lang w:val="es-ES"/>
        </w:rPr>
        <w:t xml:space="preserve"> Ecuestre: Domador, Entrenadores de Caballos y Conductores.</w:t>
      </w:r>
    </w:p>
    <w:p w:rsidR="004E7955" w:rsidRPr="003F7C2D" w:rsidRDefault="00D46E92" w:rsidP="003D0237">
      <w:pPr>
        <w:spacing w:line="360" w:lineRule="auto"/>
        <w:jc w:val="both"/>
        <w:rPr>
          <w:rFonts w:ascii="Arial" w:hAnsi="Arial" w:cs="Arial"/>
          <w:lang w:val="es-ES"/>
        </w:rPr>
      </w:pPr>
      <w:r w:rsidRPr="003F7C2D">
        <w:rPr>
          <w:rFonts w:ascii="Arial" w:hAnsi="Arial" w:cs="Arial"/>
          <w:lang w:val="es-ES"/>
        </w:rPr>
        <w:lastRenderedPageBreak/>
        <w:t>Área</w:t>
      </w:r>
      <w:r w:rsidR="004E7955" w:rsidRPr="003F7C2D">
        <w:rPr>
          <w:rFonts w:ascii="Arial" w:hAnsi="Arial" w:cs="Arial"/>
          <w:lang w:val="es-ES"/>
        </w:rPr>
        <w:t xml:space="preserve"> Voluntariado: por </w:t>
      </w:r>
      <w:r w:rsidR="000177DA">
        <w:rPr>
          <w:rFonts w:ascii="Arial" w:hAnsi="Arial" w:cs="Arial"/>
          <w:lang w:val="es-ES"/>
        </w:rPr>
        <w:t>CEDICA</w:t>
      </w:r>
      <w:r w:rsidR="004E7955" w:rsidRPr="003F7C2D">
        <w:rPr>
          <w:rFonts w:ascii="Arial" w:hAnsi="Arial" w:cs="Arial"/>
          <w:lang w:val="es-ES"/>
        </w:rPr>
        <w:t xml:space="preserve"> pasan por año aproximadamente 50 personas que colaboran con nuestra actividad.</w:t>
      </w:r>
    </w:p>
    <w:p w:rsidR="004E7955" w:rsidRPr="003F7C2D" w:rsidRDefault="004E7955" w:rsidP="003D0237">
      <w:pPr>
        <w:spacing w:line="360" w:lineRule="auto"/>
        <w:jc w:val="both"/>
        <w:rPr>
          <w:rFonts w:ascii="Arial" w:hAnsi="Arial" w:cs="Arial"/>
          <w:color w:val="262626"/>
          <w:u w:val="single"/>
          <w:lang w:val="es-ES"/>
        </w:rPr>
      </w:pPr>
      <w:r w:rsidRPr="003F7C2D">
        <w:rPr>
          <w:rFonts w:ascii="Arial" w:hAnsi="Arial" w:cs="Arial"/>
          <w:u w:val="single"/>
          <w:lang w:val="es-ES"/>
        </w:rPr>
        <w:t>Las TACAs- Terapias y actividades asistidas con caballos como medio</w:t>
      </w:r>
    </w:p>
    <w:p w:rsidR="004E7955" w:rsidRPr="003F7C2D" w:rsidRDefault="004E7955" w:rsidP="003D0237">
      <w:pPr>
        <w:spacing w:line="360" w:lineRule="auto"/>
        <w:jc w:val="both"/>
        <w:rPr>
          <w:rFonts w:ascii="Arial" w:hAnsi="Arial" w:cs="Arial"/>
          <w:color w:val="262626"/>
          <w:lang w:val="es-ES"/>
        </w:rPr>
      </w:pPr>
      <w:r w:rsidRPr="003F7C2D">
        <w:rPr>
          <w:rFonts w:ascii="Arial" w:hAnsi="Arial" w:cs="Arial"/>
          <w:color w:val="262626"/>
          <w:lang w:val="es-ES"/>
        </w:rPr>
        <w:t xml:space="preserve">La actividad que realizan los alumnos de CEDICA es reconocida internacionalmente como </w:t>
      </w:r>
      <w:r w:rsidRPr="003F7C2D">
        <w:rPr>
          <w:rFonts w:ascii="Arial" w:hAnsi="Arial" w:cs="Arial"/>
          <w:lang w:val="es-ES"/>
        </w:rPr>
        <w:t xml:space="preserve">TACAs- Terapias y actividades asistidas con caballos, </w:t>
      </w:r>
      <w:r w:rsidR="007A5039" w:rsidRPr="003F7C2D">
        <w:rPr>
          <w:rFonts w:ascii="Arial" w:hAnsi="Arial" w:cs="Arial"/>
          <w:color w:val="262626"/>
          <w:lang w:val="es-ES"/>
        </w:rPr>
        <w:t>aunque</w:t>
      </w:r>
      <w:r w:rsidRPr="003F7C2D">
        <w:rPr>
          <w:rFonts w:ascii="Arial" w:hAnsi="Arial" w:cs="Arial"/>
          <w:color w:val="262626"/>
          <w:lang w:val="es-ES"/>
        </w:rPr>
        <w:t xml:space="preserve"> en Argentina se denomina habitualmente </w:t>
      </w:r>
      <w:r w:rsidRPr="003F7C2D">
        <w:rPr>
          <w:rFonts w:ascii="Arial" w:hAnsi="Arial" w:cs="Arial"/>
          <w:i/>
          <w:color w:val="262626"/>
          <w:lang w:val="es-ES"/>
        </w:rPr>
        <w:t>Equinoterapia</w:t>
      </w:r>
      <w:r w:rsidRPr="003F7C2D">
        <w:rPr>
          <w:rFonts w:ascii="Arial" w:hAnsi="Arial" w:cs="Arial"/>
          <w:color w:val="262626"/>
          <w:lang w:val="es-ES"/>
        </w:rPr>
        <w:t>. Se trata de una terapia integral y complementaria, que requiere un abordaje transdisciplinario y que apunta a la recuperación de la persona en sus dimensiones biológica, psíquica y social.</w:t>
      </w:r>
    </w:p>
    <w:p w:rsidR="004E7955" w:rsidRPr="003F7C2D" w:rsidRDefault="004E7955" w:rsidP="003D0237">
      <w:pPr>
        <w:spacing w:line="360" w:lineRule="auto"/>
        <w:jc w:val="both"/>
        <w:rPr>
          <w:rFonts w:ascii="Arial" w:hAnsi="Arial" w:cs="Arial"/>
          <w:color w:val="262626"/>
          <w:lang w:val="es-ES"/>
        </w:rPr>
      </w:pPr>
    </w:p>
    <w:p w:rsidR="004E7955" w:rsidRPr="003F7C2D" w:rsidRDefault="004E7955" w:rsidP="003D0237">
      <w:pPr>
        <w:tabs>
          <w:tab w:val="left" w:pos="720"/>
        </w:tabs>
        <w:spacing w:line="360" w:lineRule="auto"/>
        <w:jc w:val="both"/>
        <w:rPr>
          <w:rFonts w:ascii="Arial" w:hAnsi="Arial" w:cs="Arial"/>
          <w:color w:val="262626"/>
          <w:lang w:val="es-ES"/>
        </w:rPr>
      </w:pPr>
      <w:r w:rsidRPr="003F7C2D">
        <w:rPr>
          <w:rFonts w:ascii="Arial" w:hAnsi="Arial" w:cs="Arial"/>
          <w:color w:val="262626"/>
          <w:lang w:val="es-ES"/>
        </w:rPr>
        <w:t>En las TACAs, el caballo, por las características de su naturaleza innata y del medio ambiente en el que se desenvuelve, funciona como mediador terapéutico facilitando el proceso rehabilitador. Simbólicamente este gran animal representa la potencia, la  fuerza, la libertad de movimiento, el control; características que ayudan a reforzar la autoestima y la autoconfianza. El hecho de ocuparse de un animal tan grande estimula, entre otros factores, la capacidad de autogestión, el sentido de la responsabilidad y favorece la adquisición progresiva de una mayor autonomía, entendida como la capacidad de proyectar la propia existencia para poder relacionarse con los demás y participar activamente en la construcción de la sociedad. Más allá de los objetivos de trabajo específicos de cada persona, el caballo se presenta como una motivación que funciona como centro de la actividad y que ofrece la posibilidad de participar activamente y con placer del proceso terapéutico.</w:t>
      </w:r>
    </w:p>
    <w:p w:rsidR="004E7955" w:rsidRPr="003F7C2D" w:rsidRDefault="004E7955" w:rsidP="003D0237">
      <w:pPr>
        <w:spacing w:line="360" w:lineRule="auto"/>
        <w:jc w:val="both"/>
        <w:rPr>
          <w:rFonts w:ascii="Arial" w:hAnsi="Arial" w:cs="Arial"/>
          <w:bCs/>
          <w:color w:val="000000"/>
          <w:lang w:val="es-ES"/>
        </w:rPr>
      </w:pPr>
      <w:r w:rsidRPr="003F7C2D">
        <w:rPr>
          <w:rFonts w:ascii="Arial" w:hAnsi="Arial" w:cs="Arial"/>
          <w:color w:val="262626"/>
          <w:lang w:val="es-ES"/>
        </w:rPr>
        <w:t xml:space="preserve">La Federación Internacional ha propuesto la organización de las TACAs en los métodos de trabajo denominados </w:t>
      </w:r>
      <w:r w:rsidRPr="003F7C2D">
        <w:rPr>
          <w:rFonts w:ascii="Arial" w:hAnsi="Arial" w:cs="Arial"/>
          <w:i/>
          <w:iCs/>
          <w:color w:val="262626"/>
          <w:lang w:val="es-ES"/>
        </w:rPr>
        <w:t>hipoterapia</w:t>
      </w:r>
      <w:r w:rsidRPr="003F7C2D">
        <w:rPr>
          <w:rFonts w:ascii="Arial" w:hAnsi="Arial" w:cs="Arial"/>
          <w:color w:val="262626"/>
          <w:lang w:val="es-ES"/>
        </w:rPr>
        <w:t xml:space="preserve">, </w:t>
      </w:r>
      <w:r w:rsidRPr="003F7C2D">
        <w:rPr>
          <w:rFonts w:ascii="Arial" w:hAnsi="Arial" w:cs="Arial"/>
          <w:i/>
          <w:iCs/>
          <w:color w:val="262626"/>
          <w:lang w:val="es-ES"/>
        </w:rPr>
        <w:t>monta terapéutica (incluyendo técnicas de volteo)</w:t>
      </w:r>
      <w:r w:rsidRPr="003F7C2D">
        <w:rPr>
          <w:rFonts w:ascii="Arial" w:hAnsi="Arial" w:cs="Arial"/>
          <w:color w:val="262626"/>
          <w:lang w:val="es-ES"/>
        </w:rPr>
        <w:t xml:space="preserve"> y </w:t>
      </w:r>
      <w:r w:rsidRPr="003F7C2D">
        <w:rPr>
          <w:rFonts w:ascii="Arial" w:hAnsi="Arial" w:cs="Arial"/>
          <w:i/>
          <w:iCs/>
          <w:color w:val="262626"/>
          <w:lang w:val="es-ES"/>
        </w:rPr>
        <w:t>equitación adaptada</w:t>
      </w:r>
      <w:r w:rsidRPr="003F7C2D">
        <w:rPr>
          <w:rFonts w:ascii="Arial" w:hAnsi="Arial" w:cs="Arial"/>
          <w:iCs/>
          <w:color w:val="262626"/>
          <w:lang w:val="es-ES"/>
        </w:rPr>
        <w:t xml:space="preserve">. CEDICA también utiliza el método llamado </w:t>
      </w:r>
      <w:r w:rsidRPr="003F7C2D">
        <w:rPr>
          <w:rFonts w:ascii="Arial" w:hAnsi="Arial" w:cs="Arial"/>
          <w:i/>
          <w:iCs/>
          <w:color w:val="262626"/>
          <w:lang w:val="es-ES"/>
        </w:rPr>
        <w:t>establo terapia</w:t>
      </w:r>
      <w:r w:rsidR="007A5039" w:rsidRPr="003F7C2D">
        <w:rPr>
          <w:rFonts w:ascii="Arial" w:hAnsi="Arial" w:cs="Arial"/>
          <w:i/>
          <w:iCs/>
          <w:color w:val="262626"/>
          <w:lang w:val="es-ES"/>
        </w:rPr>
        <w:t>,</w:t>
      </w:r>
      <w:r w:rsidRPr="003F7C2D">
        <w:rPr>
          <w:rFonts w:ascii="Arial" w:hAnsi="Arial" w:cs="Arial"/>
          <w:iCs/>
          <w:color w:val="262626"/>
          <w:lang w:val="es-ES"/>
        </w:rPr>
        <w:t xml:space="preserve"> y un </w:t>
      </w:r>
      <w:r w:rsidRPr="003F7C2D">
        <w:rPr>
          <w:rFonts w:ascii="Arial" w:hAnsi="Arial" w:cs="Arial"/>
          <w:i/>
          <w:iCs/>
          <w:color w:val="262626"/>
          <w:lang w:val="es-ES"/>
        </w:rPr>
        <w:t>taller pedagógico</w:t>
      </w:r>
      <w:r w:rsidRPr="003F7C2D">
        <w:rPr>
          <w:rFonts w:ascii="Arial" w:hAnsi="Arial" w:cs="Arial"/>
          <w:iCs/>
          <w:color w:val="262626"/>
          <w:lang w:val="es-ES"/>
        </w:rPr>
        <w:t xml:space="preserve"> especialmente diseñado</w:t>
      </w:r>
      <w:r w:rsidR="007A5039" w:rsidRPr="003F7C2D">
        <w:rPr>
          <w:rFonts w:ascii="Arial" w:hAnsi="Arial" w:cs="Arial"/>
          <w:iCs/>
          <w:color w:val="262626"/>
          <w:lang w:val="es-ES"/>
        </w:rPr>
        <w:t xml:space="preserve"> por los profesionales de la institución</w:t>
      </w:r>
      <w:r w:rsidRPr="003F7C2D">
        <w:rPr>
          <w:rFonts w:ascii="Arial" w:hAnsi="Arial" w:cs="Arial"/>
          <w:iCs/>
          <w:color w:val="262626"/>
          <w:lang w:val="es-ES"/>
        </w:rPr>
        <w:t xml:space="preserve">. </w:t>
      </w:r>
      <w:r w:rsidRPr="003F7C2D">
        <w:rPr>
          <w:rFonts w:ascii="Arial" w:hAnsi="Arial" w:cs="Arial"/>
          <w:color w:val="262626"/>
          <w:lang w:val="es-ES"/>
        </w:rPr>
        <w:t>Los beneficios de la monta son comunes a todos los métodos de trabajo, sin embargo, la elección de una modalidad de trabajo permite resaltar o acentuar distintos aspectos de la actividad</w:t>
      </w:r>
      <w:r w:rsidR="007A5039" w:rsidRPr="003F7C2D">
        <w:rPr>
          <w:rFonts w:ascii="Arial" w:hAnsi="Arial" w:cs="Arial"/>
          <w:color w:val="262626"/>
          <w:lang w:val="es-ES"/>
        </w:rPr>
        <w:t>.</w:t>
      </w:r>
    </w:p>
    <w:p w:rsidR="004E7955" w:rsidRPr="003F7C2D" w:rsidRDefault="004E795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t>HIPOTERAPIA</w:t>
      </w:r>
      <w:r w:rsidRPr="003F7C2D">
        <w:rPr>
          <w:rFonts w:ascii="Arial" w:hAnsi="Arial" w:cs="Arial"/>
          <w:bCs/>
          <w:color w:val="000000" w:themeColor="text1"/>
          <w:kern w:val="24"/>
          <w:lang w:val="es-MX" w:eastAsia="es-ES"/>
        </w:rPr>
        <w:t>:</w:t>
      </w:r>
    </w:p>
    <w:p w:rsidR="004E7955" w:rsidRPr="003F7C2D" w:rsidRDefault="007A5039" w:rsidP="003D0237">
      <w:pPr>
        <w:numPr>
          <w:ilvl w:val="0"/>
          <w:numId w:val="4"/>
        </w:numPr>
        <w:spacing w:after="0" w:line="360" w:lineRule="auto"/>
        <w:ind w:left="1008"/>
        <w:contextualSpacing/>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I</w:t>
      </w:r>
      <w:r w:rsidR="004E7955" w:rsidRPr="003F7C2D">
        <w:rPr>
          <w:rFonts w:ascii="Arial" w:hAnsi="Arial" w:cs="Arial"/>
          <w:color w:val="000000" w:themeColor="text1"/>
          <w:kern w:val="24"/>
          <w:lang w:val="es-ES" w:eastAsia="es-ES"/>
        </w:rPr>
        <w:t>ndicada para personas con un mayor compromiso físico, con el propósito de aprovechar el movimiento tridimensional de marcha del caballo, la temperatura corporal y los impulsos rítmicos (principios)</w:t>
      </w:r>
    </w:p>
    <w:p w:rsidR="004E7955" w:rsidRPr="003F7C2D" w:rsidRDefault="007A5039" w:rsidP="003D0237">
      <w:pPr>
        <w:numPr>
          <w:ilvl w:val="0"/>
          <w:numId w:val="4"/>
        </w:numPr>
        <w:spacing w:after="0" w:line="360" w:lineRule="auto"/>
        <w:ind w:left="1008"/>
        <w:contextualSpacing/>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lastRenderedPageBreak/>
        <w:t>S</w:t>
      </w:r>
      <w:r w:rsidR="004E7955" w:rsidRPr="003F7C2D">
        <w:rPr>
          <w:rFonts w:ascii="Arial" w:hAnsi="Arial" w:cs="Arial"/>
          <w:color w:val="000000" w:themeColor="text1"/>
          <w:kern w:val="24"/>
          <w:lang w:val="es-AR" w:eastAsia="es-ES"/>
        </w:rPr>
        <w:t>e caracteriza por ser un tipo de  monta en la cual el caballo es controlado por el terapeuta</w:t>
      </w:r>
    </w:p>
    <w:p w:rsidR="004E7955" w:rsidRPr="003F7C2D" w:rsidRDefault="004E795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bCs/>
          <w:color w:val="000000" w:themeColor="text1"/>
          <w:kern w:val="24"/>
          <w:lang w:val="es-ES" w:eastAsia="es-ES"/>
        </w:rPr>
        <w:t>Hipoterapia pasiva:</w:t>
      </w:r>
      <w:r w:rsidRPr="003F7C2D">
        <w:rPr>
          <w:rFonts w:ascii="Arial" w:hAnsi="Arial" w:cs="Arial"/>
          <w:color w:val="000000" w:themeColor="text1"/>
          <w:kern w:val="24"/>
          <w:lang w:val="es-ES" w:eastAsia="es-ES"/>
        </w:rPr>
        <w:t xml:space="preserve"> la persona se adapta al movimiento del caballo sin ninguna acción de su parte</w:t>
      </w:r>
      <w:r w:rsidR="007A5039" w:rsidRPr="003F7C2D">
        <w:rPr>
          <w:rFonts w:ascii="Arial" w:hAnsi="Arial" w:cs="Arial"/>
          <w:color w:val="000000" w:themeColor="text1"/>
          <w:kern w:val="24"/>
          <w:lang w:val="es-ES" w:eastAsia="es-ES"/>
        </w:rPr>
        <w:t>.</w:t>
      </w:r>
      <w:r w:rsidRPr="003F7C2D">
        <w:rPr>
          <w:rFonts w:ascii="Arial" w:hAnsi="Arial" w:cs="Arial"/>
          <w:color w:val="000000" w:themeColor="text1"/>
          <w:kern w:val="24"/>
          <w:lang w:val="es-ES" w:eastAsia="es-ES"/>
        </w:rPr>
        <w:t xml:space="preserve"> </w:t>
      </w:r>
    </w:p>
    <w:p w:rsidR="004E7955" w:rsidRPr="003F7C2D" w:rsidRDefault="004E795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bCs/>
          <w:color w:val="000000" w:themeColor="text1"/>
          <w:kern w:val="24"/>
          <w:lang w:val="es-ES" w:eastAsia="es-ES"/>
        </w:rPr>
        <w:t>Hipoterapia activa:</w:t>
      </w:r>
      <w:r w:rsidRPr="003F7C2D">
        <w:rPr>
          <w:rFonts w:ascii="Arial" w:hAnsi="Arial" w:cs="Arial"/>
          <w:color w:val="000000" w:themeColor="text1"/>
          <w:kern w:val="24"/>
          <w:lang w:val="es-ES" w:eastAsia="es-ES"/>
        </w:rPr>
        <w:t xml:space="preserve"> se agregan ejercicios de estimulación que complementan y enriquecen los beneficios</w:t>
      </w:r>
      <w:r w:rsidR="007A5039" w:rsidRPr="003F7C2D">
        <w:rPr>
          <w:rFonts w:ascii="Arial" w:hAnsi="Arial" w:cs="Arial"/>
          <w:color w:val="000000" w:themeColor="text1"/>
          <w:kern w:val="24"/>
          <w:lang w:val="es-ES" w:eastAsia="es-ES"/>
        </w:rPr>
        <w:t>.</w:t>
      </w:r>
    </w:p>
    <w:p w:rsidR="004E7955" w:rsidRPr="003F7C2D" w:rsidRDefault="004E795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 xml:space="preserve">Posible </w:t>
      </w:r>
      <w:r w:rsidRPr="003F7C2D">
        <w:rPr>
          <w:rFonts w:ascii="Arial" w:hAnsi="Arial" w:cs="Arial"/>
          <w:i/>
          <w:iCs/>
          <w:color w:val="000000" w:themeColor="text1"/>
          <w:kern w:val="24"/>
          <w:lang w:val="es-ES" w:eastAsia="es-ES"/>
        </w:rPr>
        <w:t>Backriding</w:t>
      </w:r>
      <w:r w:rsidRPr="003F7C2D">
        <w:rPr>
          <w:rFonts w:ascii="Arial" w:hAnsi="Arial" w:cs="Arial"/>
          <w:color w:val="000000" w:themeColor="text1"/>
          <w:kern w:val="24"/>
          <w:lang w:val="es-ES" w:eastAsia="es-ES"/>
        </w:rPr>
        <w:t xml:space="preserve"> </w:t>
      </w:r>
    </w:p>
    <w:p w:rsidR="004E7955" w:rsidRPr="003F7C2D" w:rsidRDefault="004E7955" w:rsidP="003D0237">
      <w:pPr>
        <w:spacing w:after="0" w:line="360" w:lineRule="auto"/>
        <w:jc w:val="both"/>
        <w:textAlignment w:val="baseline"/>
        <w:rPr>
          <w:rFonts w:ascii="Arial" w:hAnsi="Arial" w:cs="Arial"/>
          <w:i/>
          <w:iCs/>
          <w:color w:val="000000" w:themeColor="text1"/>
          <w:kern w:val="24"/>
          <w:lang w:val="es-ES" w:eastAsia="es-ES"/>
        </w:rPr>
      </w:pPr>
      <w:r w:rsidRPr="003F7C2D">
        <w:rPr>
          <w:rFonts w:ascii="Arial" w:hAnsi="Arial" w:cs="Arial"/>
          <w:color w:val="000000" w:themeColor="text1"/>
          <w:kern w:val="24"/>
          <w:lang w:val="es-ES" w:eastAsia="es-ES"/>
        </w:rPr>
        <w:t xml:space="preserve">Posible </w:t>
      </w:r>
      <w:r w:rsidRPr="003F7C2D">
        <w:rPr>
          <w:rFonts w:ascii="Arial" w:hAnsi="Arial" w:cs="Arial"/>
          <w:i/>
          <w:iCs/>
          <w:color w:val="000000" w:themeColor="text1"/>
          <w:kern w:val="24"/>
          <w:lang w:val="es-ES" w:eastAsia="es-ES"/>
        </w:rPr>
        <w:t>Maternaje</w:t>
      </w:r>
    </w:p>
    <w:p w:rsidR="007A5039" w:rsidRPr="003F7C2D" w:rsidRDefault="007A5039" w:rsidP="003D0237">
      <w:pPr>
        <w:spacing w:after="0" w:line="360" w:lineRule="auto"/>
        <w:jc w:val="both"/>
        <w:textAlignment w:val="baseline"/>
        <w:rPr>
          <w:rFonts w:ascii="Arial" w:eastAsia="Times New Roman" w:hAnsi="Arial" w:cs="Arial"/>
          <w:lang w:val="es-ES" w:eastAsia="es-ES"/>
        </w:rPr>
      </w:pPr>
    </w:p>
    <w:p w:rsidR="003D225E" w:rsidRPr="003F7C2D" w:rsidRDefault="003D225E"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t>MONTA TERAPÉUTICA</w:t>
      </w:r>
      <w:r w:rsidRPr="003F7C2D">
        <w:rPr>
          <w:rFonts w:ascii="Arial" w:hAnsi="Arial" w:cs="Arial"/>
          <w:bCs/>
          <w:color w:val="000000" w:themeColor="text1"/>
          <w:kern w:val="24"/>
          <w:lang w:val="es-MX" w:eastAsia="es-ES"/>
        </w:rPr>
        <w:t>:</w:t>
      </w:r>
    </w:p>
    <w:p w:rsidR="003D225E" w:rsidRPr="003F7C2D" w:rsidRDefault="007A5039" w:rsidP="003D0237">
      <w:pPr>
        <w:numPr>
          <w:ilvl w:val="0"/>
          <w:numId w:val="5"/>
        </w:numPr>
        <w:spacing w:after="0" w:line="360" w:lineRule="auto"/>
        <w:ind w:left="1008"/>
        <w:contextualSpacing/>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U</w:t>
      </w:r>
      <w:r w:rsidR="003D225E" w:rsidRPr="003F7C2D">
        <w:rPr>
          <w:rFonts w:ascii="Arial" w:hAnsi="Arial" w:cs="Arial"/>
          <w:color w:val="000000" w:themeColor="text1"/>
          <w:kern w:val="24"/>
          <w:lang w:val="es-ES" w:eastAsia="es-ES"/>
        </w:rPr>
        <w:t>tilizada con fines educativos, por lo que se suele recurrir a todo tipo de materiales lúdicos y didácticos</w:t>
      </w:r>
    </w:p>
    <w:p w:rsidR="003D225E" w:rsidRPr="003F7C2D" w:rsidRDefault="007A5039" w:rsidP="003D0237">
      <w:pPr>
        <w:numPr>
          <w:ilvl w:val="0"/>
          <w:numId w:val="5"/>
        </w:numPr>
        <w:spacing w:after="0" w:line="360" w:lineRule="auto"/>
        <w:ind w:left="1008"/>
        <w:contextualSpacing/>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E</w:t>
      </w:r>
      <w:r w:rsidR="003D225E" w:rsidRPr="003F7C2D">
        <w:rPr>
          <w:rFonts w:ascii="Arial" w:hAnsi="Arial" w:cs="Arial"/>
          <w:color w:val="000000" w:themeColor="text1"/>
          <w:kern w:val="24"/>
          <w:lang w:val="es-ES" w:eastAsia="es-ES"/>
        </w:rPr>
        <w:t>s la persona que monta quien eventualmente ejerce el control sobre los movimientos del caballo</w:t>
      </w:r>
    </w:p>
    <w:p w:rsidR="003D225E" w:rsidRPr="003F7C2D" w:rsidRDefault="007A5039" w:rsidP="003D0237">
      <w:pPr>
        <w:numPr>
          <w:ilvl w:val="0"/>
          <w:numId w:val="5"/>
        </w:numPr>
        <w:spacing w:after="0" w:line="360" w:lineRule="auto"/>
        <w:ind w:left="1008"/>
        <w:contextualSpacing/>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P</w:t>
      </w:r>
      <w:r w:rsidR="003D225E" w:rsidRPr="003F7C2D">
        <w:rPr>
          <w:rFonts w:ascii="Arial" w:hAnsi="Arial" w:cs="Arial"/>
          <w:color w:val="000000" w:themeColor="text1"/>
          <w:kern w:val="24"/>
          <w:lang w:val="es-ES" w:eastAsia="es-ES"/>
        </w:rPr>
        <w:t>uede sumar ejercicios y juegos terapéuticos para convertirse en un jinete activo (capacidades corporales y aspectos psicosociales)</w:t>
      </w:r>
    </w:p>
    <w:p w:rsidR="007A5039" w:rsidRPr="003F7C2D" w:rsidRDefault="007A5039" w:rsidP="003D0237">
      <w:pPr>
        <w:spacing w:after="0" w:line="360" w:lineRule="auto"/>
        <w:jc w:val="both"/>
        <w:textAlignment w:val="baseline"/>
        <w:rPr>
          <w:rFonts w:ascii="Arial" w:hAnsi="Arial" w:cs="Arial"/>
          <w:color w:val="000000" w:themeColor="text1"/>
          <w:kern w:val="24"/>
          <w:lang w:val="es-ES" w:eastAsia="es-ES"/>
        </w:rPr>
      </w:pPr>
    </w:p>
    <w:p w:rsidR="003D225E" w:rsidRPr="003F7C2D" w:rsidRDefault="003D225E"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 xml:space="preserve">Técnicas de </w:t>
      </w:r>
      <w:r w:rsidRPr="003F7C2D">
        <w:rPr>
          <w:rFonts w:ascii="Arial" w:hAnsi="Arial" w:cs="Arial"/>
          <w:bCs/>
          <w:color w:val="000000" w:themeColor="text1"/>
          <w:kern w:val="24"/>
          <w:lang w:val="es-ES" w:eastAsia="es-ES"/>
        </w:rPr>
        <w:t>volteo</w:t>
      </w:r>
      <w:r w:rsidRPr="003F7C2D">
        <w:rPr>
          <w:rFonts w:ascii="Arial" w:hAnsi="Arial" w:cs="Arial"/>
          <w:color w:val="000000" w:themeColor="text1"/>
          <w:kern w:val="24"/>
          <w:lang w:val="es-ES" w:eastAsia="es-ES"/>
        </w:rPr>
        <w:t xml:space="preserve"> (acrobacia arriba del caballo).</w:t>
      </w:r>
    </w:p>
    <w:p w:rsidR="003D225E" w:rsidRPr="003F7C2D" w:rsidRDefault="003D225E"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 xml:space="preserve">Técnicas de </w:t>
      </w:r>
      <w:r w:rsidRPr="003F7C2D">
        <w:rPr>
          <w:rFonts w:ascii="Arial" w:hAnsi="Arial" w:cs="Arial"/>
          <w:bCs/>
          <w:color w:val="000000" w:themeColor="text1"/>
          <w:kern w:val="24"/>
          <w:lang w:val="es-ES" w:eastAsia="es-ES"/>
        </w:rPr>
        <w:t>equitación</w:t>
      </w:r>
      <w:r w:rsidRPr="003F7C2D">
        <w:rPr>
          <w:rFonts w:ascii="Arial" w:hAnsi="Arial" w:cs="Arial"/>
          <w:color w:val="000000" w:themeColor="text1"/>
          <w:kern w:val="24"/>
          <w:lang w:val="es-ES" w:eastAsia="es-ES"/>
        </w:rPr>
        <w:t xml:space="preserve"> básica.</w:t>
      </w:r>
    </w:p>
    <w:p w:rsidR="003D225E" w:rsidRPr="003F7C2D" w:rsidRDefault="003D225E"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ES" w:eastAsia="es-ES"/>
        </w:rPr>
        <w:t xml:space="preserve">Posible </w:t>
      </w:r>
      <w:r w:rsidRPr="003F7C2D">
        <w:rPr>
          <w:rFonts w:ascii="Arial" w:hAnsi="Arial" w:cs="Arial"/>
          <w:i/>
          <w:iCs/>
          <w:color w:val="000000" w:themeColor="text1"/>
          <w:kern w:val="24"/>
          <w:lang w:val="es-ES" w:eastAsia="es-ES"/>
        </w:rPr>
        <w:t>Backriding</w:t>
      </w:r>
      <w:r w:rsidRPr="003F7C2D">
        <w:rPr>
          <w:rFonts w:ascii="Arial" w:hAnsi="Arial" w:cs="Arial"/>
          <w:color w:val="000000" w:themeColor="text1"/>
          <w:kern w:val="24"/>
          <w:lang w:val="es-ES" w:eastAsia="es-ES"/>
        </w:rPr>
        <w:t xml:space="preserve"> </w:t>
      </w:r>
    </w:p>
    <w:p w:rsidR="003D225E" w:rsidRPr="003F7C2D" w:rsidRDefault="003D225E" w:rsidP="003D0237">
      <w:pPr>
        <w:spacing w:after="0" w:line="360" w:lineRule="auto"/>
        <w:jc w:val="both"/>
        <w:textAlignment w:val="baseline"/>
        <w:rPr>
          <w:rFonts w:ascii="Arial" w:hAnsi="Arial" w:cs="Arial"/>
          <w:i/>
          <w:iCs/>
          <w:color w:val="000000" w:themeColor="text1"/>
          <w:kern w:val="24"/>
          <w:lang w:val="es-ES" w:eastAsia="es-ES"/>
        </w:rPr>
      </w:pPr>
      <w:r w:rsidRPr="003F7C2D">
        <w:rPr>
          <w:rFonts w:ascii="Arial" w:hAnsi="Arial" w:cs="Arial"/>
          <w:color w:val="000000" w:themeColor="text1"/>
          <w:kern w:val="24"/>
          <w:lang w:val="es-ES" w:eastAsia="es-ES"/>
        </w:rPr>
        <w:t xml:space="preserve">Posible </w:t>
      </w:r>
      <w:r w:rsidRPr="003F7C2D">
        <w:rPr>
          <w:rFonts w:ascii="Arial" w:hAnsi="Arial" w:cs="Arial"/>
          <w:i/>
          <w:iCs/>
          <w:color w:val="000000" w:themeColor="text1"/>
          <w:kern w:val="24"/>
          <w:lang w:val="es-ES" w:eastAsia="es-ES"/>
        </w:rPr>
        <w:t>Maternaje</w:t>
      </w:r>
    </w:p>
    <w:p w:rsidR="007A5039" w:rsidRPr="003F7C2D" w:rsidRDefault="007A5039" w:rsidP="003D0237">
      <w:pPr>
        <w:spacing w:after="0" w:line="360" w:lineRule="auto"/>
        <w:jc w:val="both"/>
        <w:textAlignment w:val="baseline"/>
        <w:rPr>
          <w:rFonts w:ascii="Arial" w:eastAsia="Times New Roman" w:hAnsi="Arial" w:cs="Arial"/>
          <w:lang w:val="es-ES" w:eastAsia="es-ES"/>
        </w:rPr>
      </w:pPr>
    </w:p>
    <w:p w:rsidR="003D225E" w:rsidRPr="003F7C2D" w:rsidRDefault="003D225E"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t>EQUITACIÓN ADAPTADA:</w:t>
      </w:r>
    </w:p>
    <w:p w:rsidR="003D225E" w:rsidRPr="003F7C2D" w:rsidRDefault="007A5039" w:rsidP="003D0237">
      <w:pPr>
        <w:pStyle w:val="Prrafodelista"/>
        <w:numPr>
          <w:ilvl w:val="0"/>
          <w:numId w:val="6"/>
        </w:numPr>
        <w:kinsoku w:val="0"/>
        <w:overflowPunct w:val="0"/>
        <w:spacing w:after="0" w:line="360" w:lineRule="auto"/>
        <w:jc w:val="both"/>
        <w:textAlignment w:val="baseline"/>
        <w:rPr>
          <w:rFonts w:ascii="Arial" w:eastAsia="Times New Roman" w:hAnsi="Arial" w:cs="Arial"/>
          <w:lang w:val="es-ES" w:eastAsia="es-ES"/>
        </w:rPr>
      </w:pPr>
      <w:r w:rsidRPr="003F7C2D">
        <w:rPr>
          <w:rFonts w:ascii="Arial" w:eastAsia="Times New Roman" w:hAnsi="Arial" w:cs="Arial"/>
          <w:color w:val="000000" w:themeColor="text1"/>
          <w:kern w:val="24"/>
          <w:lang w:val="es-ES" w:eastAsia="es-ES"/>
        </w:rPr>
        <w:t>E</w:t>
      </w:r>
      <w:r w:rsidR="003D225E" w:rsidRPr="003F7C2D">
        <w:rPr>
          <w:rFonts w:ascii="Arial" w:eastAsia="Times New Roman" w:hAnsi="Arial" w:cs="Arial"/>
          <w:color w:val="000000" w:themeColor="text1"/>
          <w:kern w:val="24"/>
          <w:lang w:val="es-ES" w:eastAsia="es-ES"/>
        </w:rPr>
        <w:t>quitación como deporte para</w:t>
      </w:r>
      <w:r w:rsidRPr="003F7C2D">
        <w:rPr>
          <w:rFonts w:ascii="Arial" w:eastAsia="Times New Roman" w:hAnsi="Arial" w:cs="Arial"/>
          <w:color w:val="000000" w:themeColor="text1"/>
          <w:kern w:val="24"/>
          <w:lang w:val="es-ES" w:eastAsia="es-ES"/>
        </w:rPr>
        <w:t xml:space="preserve"> personas con dis</w:t>
      </w:r>
      <w:r w:rsidR="00022478" w:rsidRPr="003F7C2D">
        <w:rPr>
          <w:rFonts w:ascii="Arial" w:eastAsia="Times New Roman" w:hAnsi="Arial" w:cs="Arial"/>
          <w:color w:val="000000" w:themeColor="text1"/>
          <w:kern w:val="24"/>
          <w:lang w:val="es-ES" w:eastAsia="es-ES"/>
        </w:rPr>
        <w:t>capacidad</w:t>
      </w:r>
      <w:r w:rsidR="003D225E" w:rsidRPr="003F7C2D">
        <w:rPr>
          <w:rFonts w:ascii="Arial" w:eastAsia="Times New Roman" w:hAnsi="Arial" w:cs="Arial"/>
          <w:color w:val="000000" w:themeColor="text1"/>
          <w:kern w:val="24"/>
          <w:lang w:val="es-ES" w:eastAsia="es-ES"/>
        </w:rPr>
        <w:t xml:space="preserve">. </w:t>
      </w:r>
    </w:p>
    <w:p w:rsidR="003D225E" w:rsidRPr="003F7C2D" w:rsidRDefault="003D225E" w:rsidP="003D0237">
      <w:pPr>
        <w:pStyle w:val="Prrafodelista"/>
        <w:numPr>
          <w:ilvl w:val="0"/>
          <w:numId w:val="6"/>
        </w:numPr>
        <w:kinsoku w:val="0"/>
        <w:overflowPunct w:val="0"/>
        <w:spacing w:after="0" w:line="360" w:lineRule="auto"/>
        <w:jc w:val="both"/>
        <w:textAlignment w:val="baseline"/>
        <w:rPr>
          <w:rFonts w:ascii="Arial" w:eastAsia="Times New Roman" w:hAnsi="Arial" w:cs="Arial"/>
          <w:lang w:val="es-ES" w:eastAsia="es-ES"/>
        </w:rPr>
      </w:pPr>
      <w:r w:rsidRPr="003F7C2D">
        <w:rPr>
          <w:rFonts w:ascii="Arial" w:eastAsia="Times New Roman" w:hAnsi="Arial" w:cs="Arial"/>
          <w:color w:val="000000" w:themeColor="text1"/>
          <w:kern w:val="24"/>
          <w:lang w:val="es-ES" w:eastAsia="es-ES"/>
        </w:rPr>
        <w:t>Objetivo: deporte a nivel competitivo, Olimpíadas Especiales.</w:t>
      </w:r>
    </w:p>
    <w:p w:rsidR="003D225E" w:rsidRPr="003F7C2D" w:rsidRDefault="003D225E" w:rsidP="003D0237">
      <w:pPr>
        <w:kinsoku w:val="0"/>
        <w:overflowPunct w:val="0"/>
        <w:spacing w:after="0" w:line="360" w:lineRule="auto"/>
        <w:jc w:val="both"/>
        <w:textAlignment w:val="baseline"/>
        <w:rPr>
          <w:rFonts w:ascii="Arial" w:hAnsi="Arial" w:cs="Arial"/>
          <w:color w:val="000000" w:themeColor="text1"/>
          <w:kern w:val="24"/>
          <w:lang w:val="es-MX" w:eastAsia="es-ES"/>
        </w:rPr>
      </w:pPr>
    </w:p>
    <w:p w:rsidR="003D225E" w:rsidRPr="003F7C2D" w:rsidRDefault="003D225E" w:rsidP="003D0237">
      <w:pPr>
        <w:kinsoku w:val="0"/>
        <w:overflowPunct w:val="0"/>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t>ESTABLO-TERAPIA:</w:t>
      </w:r>
    </w:p>
    <w:p w:rsidR="003D225E" w:rsidRPr="003F7C2D" w:rsidRDefault="00022478" w:rsidP="003D0237">
      <w:pPr>
        <w:pStyle w:val="Prrafodelista"/>
        <w:numPr>
          <w:ilvl w:val="0"/>
          <w:numId w:val="7"/>
        </w:numPr>
        <w:kinsoku w:val="0"/>
        <w:overflowPunct w:val="0"/>
        <w:spacing w:after="0" w:line="360" w:lineRule="auto"/>
        <w:jc w:val="both"/>
        <w:textAlignment w:val="baseline"/>
        <w:rPr>
          <w:rFonts w:ascii="Arial" w:eastAsia="Times New Roman" w:hAnsi="Arial" w:cs="Arial"/>
          <w:lang w:val="es-ES" w:eastAsia="es-ES"/>
        </w:rPr>
      </w:pPr>
      <w:r w:rsidRPr="003F7C2D">
        <w:rPr>
          <w:rFonts w:ascii="Arial" w:eastAsia="Times New Roman" w:hAnsi="Arial" w:cs="Arial"/>
          <w:color w:val="000000" w:themeColor="text1"/>
          <w:kern w:val="24"/>
          <w:lang w:val="es-ES" w:eastAsia="es-ES"/>
        </w:rPr>
        <w:t>A</w:t>
      </w:r>
      <w:r w:rsidR="003D225E" w:rsidRPr="003F7C2D">
        <w:rPr>
          <w:rFonts w:ascii="Arial" w:eastAsia="Times New Roman" w:hAnsi="Arial" w:cs="Arial"/>
          <w:color w:val="000000" w:themeColor="text1"/>
          <w:kern w:val="24"/>
          <w:lang w:val="es-ES" w:eastAsia="es-ES"/>
        </w:rPr>
        <w:t xml:space="preserve">ctividades asociadas al mundo del caballo. </w:t>
      </w:r>
    </w:p>
    <w:p w:rsidR="003D225E" w:rsidRPr="003F7C2D" w:rsidRDefault="003D225E" w:rsidP="003D0237">
      <w:pPr>
        <w:pStyle w:val="Prrafodelista"/>
        <w:numPr>
          <w:ilvl w:val="0"/>
          <w:numId w:val="7"/>
        </w:numPr>
        <w:kinsoku w:val="0"/>
        <w:overflowPunct w:val="0"/>
        <w:spacing w:after="0" w:line="360" w:lineRule="auto"/>
        <w:jc w:val="both"/>
        <w:textAlignment w:val="baseline"/>
        <w:rPr>
          <w:rFonts w:ascii="Arial" w:eastAsia="Times New Roman" w:hAnsi="Arial" w:cs="Arial"/>
          <w:lang w:val="es-ES" w:eastAsia="es-ES"/>
        </w:rPr>
      </w:pPr>
      <w:r w:rsidRPr="003F7C2D">
        <w:rPr>
          <w:rFonts w:ascii="Arial" w:eastAsia="Times New Roman" w:hAnsi="Arial" w:cs="Arial"/>
          <w:color w:val="000000" w:themeColor="text1"/>
          <w:kern w:val="24"/>
          <w:lang w:val="es-ES" w:eastAsia="es-ES"/>
        </w:rPr>
        <w:t>El vínculo y el aprendizaje de tareas</w:t>
      </w:r>
      <w:r w:rsidR="00022478" w:rsidRPr="003F7C2D">
        <w:rPr>
          <w:rFonts w:ascii="Arial" w:eastAsia="Times New Roman" w:hAnsi="Arial" w:cs="Arial"/>
          <w:color w:val="000000" w:themeColor="text1"/>
          <w:kern w:val="24"/>
          <w:lang w:val="es-ES" w:eastAsia="es-ES"/>
        </w:rPr>
        <w:t xml:space="preserve"> que</w:t>
      </w:r>
      <w:r w:rsidRPr="003F7C2D">
        <w:rPr>
          <w:rFonts w:ascii="Arial" w:eastAsia="Times New Roman" w:hAnsi="Arial" w:cs="Arial"/>
          <w:color w:val="000000" w:themeColor="text1"/>
          <w:kern w:val="24"/>
          <w:lang w:val="es-ES" w:eastAsia="es-ES"/>
        </w:rPr>
        <w:t xml:space="preserve"> complementan y enriquecen el método de monta elegido para trabajar.</w:t>
      </w:r>
      <w:r w:rsidR="00022478" w:rsidRPr="003F7C2D">
        <w:rPr>
          <w:rFonts w:ascii="Arial" w:eastAsia="Times New Roman" w:hAnsi="Arial" w:cs="Arial"/>
          <w:color w:val="000000" w:themeColor="text1"/>
          <w:kern w:val="24"/>
          <w:lang w:val="es-ES" w:eastAsia="es-ES"/>
        </w:rPr>
        <w:t xml:space="preserve"> Ejemplo: Métodos de limpieza, ensillado, etc…</w:t>
      </w:r>
    </w:p>
    <w:p w:rsidR="003C12B8" w:rsidRPr="003F7C2D" w:rsidRDefault="003C12B8" w:rsidP="003D0237">
      <w:pPr>
        <w:spacing w:line="360" w:lineRule="auto"/>
        <w:jc w:val="both"/>
        <w:rPr>
          <w:rFonts w:ascii="Arial" w:hAnsi="Arial" w:cs="Arial"/>
          <w:u w:val="single"/>
          <w:lang w:val="es-ES"/>
        </w:rPr>
      </w:pPr>
    </w:p>
    <w:p w:rsidR="00022478" w:rsidRPr="003F7C2D" w:rsidRDefault="00022478" w:rsidP="003D0237">
      <w:pPr>
        <w:spacing w:line="360" w:lineRule="auto"/>
        <w:jc w:val="both"/>
        <w:rPr>
          <w:rFonts w:ascii="Arial" w:hAnsi="Arial" w:cs="Arial"/>
          <w:u w:val="single"/>
          <w:lang w:val="es-ES"/>
        </w:rPr>
      </w:pPr>
    </w:p>
    <w:p w:rsidR="009C5765" w:rsidRPr="003F7C2D" w:rsidRDefault="009C5765" w:rsidP="003D0237">
      <w:pPr>
        <w:spacing w:line="360" w:lineRule="auto"/>
        <w:jc w:val="both"/>
        <w:rPr>
          <w:rFonts w:ascii="Arial" w:hAnsi="Arial" w:cs="Arial"/>
          <w:u w:val="single"/>
          <w:lang w:val="es-ES_tradnl"/>
        </w:rPr>
      </w:pPr>
      <w:r w:rsidRPr="003F7C2D">
        <w:rPr>
          <w:rFonts w:ascii="Arial" w:hAnsi="Arial" w:cs="Arial"/>
          <w:u w:val="single"/>
          <w:lang w:val="es-ES_tradnl"/>
        </w:rPr>
        <w:lastRenderedPageBreak/>
        <w:t>“Un camino hacia la Autonomía: de las Terapias con Caballos a los Paraecuestres y Olimpiadas Especiale</w:t>
      </w:r>
      <w:r w:rsidR="00022478" w:rsidRPr="003F7C2D">
        <w:rPr>
          <w:rFonts w:ascii="Arial" w:hAnsi="Arial" w:cs="Arial"/>
          <w:u w:val="single"/>
          <w:lang w:val="es-ES_tradnl"/>
        </w:rPr>
        <w:t>s”</w:t>
      </w:r>
    </w:p>
    <w:p w:rsidR="00022478" w:rsidRPr="003F7C2D" w:rsidRDefault="00022478" w:rsidP="003D0237">
      <w:pPr>
        <w:spacing w:line="360" w:lineRule="auto"/>
        <w:jc w:val="both"/>
        <w:rPr>
          <w:rFonts w:ascii="Arial" w:hAnsi="Arial" w:cs="Arial"/>
          <w:u w:val="single"/>
          <w:lang w:val="es-ES_tradnl"/>
        </w:rPr>
      </w:pPr>
    </w:p>
    <w:p w:rsidR="00022478" w:rsidRPr="003F7C2D" w:rsidRDefault="009C5765" w:rsidP="003D0237">
      <w:pPr>
        <w:spacing w:line="360" w:lineRule="auto"/>
        <w:jc w:val="both"/>
        <w:rPr>
          <w:rFonts w:ascii="Arial" w:hAnsi="Arial" w:cs="Arial"/>
          <w:lang w:val="es-ES_tradnl"/>
        </w:rPr>
      </w:pPr>
      <w:r w:rsidRPr="003F7C2D">
        <w:rPr>
          <w:rFonts w:ascii="Arial" w:hAnsi="Arial" w:cs="Arial"/>
          <w:lang w:val="es-ES_tradnl"/>
        </w:rPr>
        <w:t>En la seguridad del vínculo entre personas y caballos gravitan múltiples posibilid</w:t>
      </w:r>
      <w:r w:rsidR="00022478" w:rsidRPr="003F7C2D">
        <w:rPr>
          <w:rFonts w:ascii="Arial" w:hAnsi="Arial" w:cs="Arial"/>
          <w:lang w:val="es-ES_tradnl"/>
        </w:rPr>
        <w:t xml:space="preserve">ades terapéuticas, es por esto </w:t>
      </w:r>
      <w:r w:rsidRPr="003F7C2D">
        <w:rPr>
          <w:rFonts w:ascii="Arial" w:hAnsi="Arial" w:cs="Arial"/>
          <w:lang w:val="es-ES_tradnl"/>
        </w:rPr>
        <w:t xml:space="preserve">que se funda  el Centro de Equitación para Personas con Discapacidad y Carenciadas-CEDICA-. </w:t>
      </w:r>
    </w:p>
    <w:p w:rsidR="009C5765" w:rsidRPr="003F7C2D" w:rsidRDefault="00022478" w:rsidP="003D0237">
      <w:pPr>
        <w:spacing w:line="360" w:lineRule="auto"/>
        <w:jc w:val="both"/>
        <w:rPr>
          <w:rFonts w:ascii="Arial" w:hAnsi="Arial" w:cs="Arial"/>
          <w:lang w:val="es-ES_tradnl"/>
        </w:rPr>
      </w:pPr>
      <w:r w:rsidRPr="003F7C2D">
        <w:rPr>
          <w:rFonts w:ascii="Arial" w:hAnsi="Arial" w:cs="Arial"/>
          <w:lang w:val="es-ES_tradnl"/>
        </w:rPr>
        <w:t>En l</w:t>
      </w:r>
      <w:r w:rsidR="009C5765" w:rsidRPr="003F7C2D">
        <w:rPr>
          <w:rFonts w:ascii="Arial" w:hAnsi="Arial" w:cs="Arial"/>
          <w:lang w:val="es-ES_tradnl"/>
        </w:rPr>
        <w:t>os 20 años de experiencia</w:t>
      </w:r>
      <w:r w:rsidRPr="003F7C2D">
        <w:rPr>
          <w:rFonts w:ascii="Arial" w:hAnsi="Arial" w:cs="Arial"/>
          <w:lang w:val="es-ES_tradnl"/>
        </w:rPr>
        <w:t>,</w:t>
      </w:r>
      <w:r w:rsidR="009C5765" w:rsidRPr="003F7C2D">
        <w:rPr>
          <w:rFonts w:ascii="Arial" w:hAnsi="Arial" w:cs="Arial"/>
          <w:lang w:val="es-ES_tradnl"/>
        </w:rPr>
        <w:t xml:space="preserve"> se fue forjando</w:t>
      </w:r>
      <w:r w:rsidR="003F5E88" w:rsidRPr="003F7C2D">
        <w:rPr>
          <w:rFonts w:ascii="Arial" w:hAnsi="Arial" w:cs="Arial"/>
          <w:lang w:val="es-ES_tradnl"/>
        </w:rPr>
        <w:t xml:space="preserve"> un trabajo con procesos de mejora c</w:t>
      </w:r>
      <w:r w:rsidR="009C5765" w:rsidRPr="003F7C2D">
        <w:rPr>
          <w:rFonts w:ascii="Arial" w:hAnsi="Arial" w:cs="Arial"/>
          <w:lang w:val="es-ES_tradnl"/>
        </w:rPr>
        <w:t>ontinua,</w:t>
      </w:r>
      <w:r w:rsidR="003F5E88" w:rsidRPr="003F7C2D">
        <w:rPr>
          <w:rFonts w:ascii="Arial" w:hAnsi="Arial" w:cs="Arial"/>
          <w:lang w:val="es-ES_tradnl"/>
        </w:rPr>
        <w:t xml:space="preserve"> para esto CEDICA se dedica al diseño y a</w:t>
      </w:r>
      <w:r w:rsidR="009C5765" w:rsidRPr="003F7C2D">
        <w:rPr>
          <w:rFonts w:ascii="Arial" w:hAnsi="Arial" w:cs="Arial"/>
          <w:lang w:val="es-ES_tradnl"/>
        </w:rPr>
        <w:t xml:space="preserve">sesoramiento Integral </w:t>
      </w:r>
      <w:r w:rsidR="003F5E88" w:rsidRPr="003F7C2D">
        <w:rPr>
          <w:rFonts w:ascii="Arial" w:hAnsi="Arial" w:cs="Arial"/>
          <w:lang w:val="es-ES_tradnl"/>
        </w:rPr>
        <w:t>para la formación y gestión de c</w:t>
      </w:r>
      <w:r w:rsidR="009C5765" w:rsidRPr="003F7C2D">
        <w:rPr>
          <w:rFonts w:ascii="Arial" w:hAnsi="Arial" w:cs="Arial"/>
          <w:lang w:val="es-ES_tradnl"/>
        </w:rPr>
        <w:t>entros y programas de TACA, esto incluye la formación de profesionales, voluntarios y equipos de trabajo</w:t>
      </w:r>
      <w:r w:rsidRPr="003F7C2D">
        <w:rPr>
          <w:rFonts w:ascii="Arial" w:hAnsi="Arial" w:cs="Arial"/>
          <w:lang w:val="es-ES_tradnl"/>
        </w:rPr>
        <w:t>,</w:t>
      </w:r>
      <w:r w:rsidR="009C5765" w:rsidRPr="003F7C2D">
        <w:rPr>
          <w:rFonts w:ascii="Arial" w:hAnsi="Arial" w:cs="Arial"/>
          <w:lang w:val="es-ES_tradnl"/>
        </w:rPr>
        <w:t xml:space="preserve"> para optimizar esta Terapia Complementaria.</w:t>
      </w:r>
    </w:p>
    <w:p w:rsidR="009C5765" w:rsidRPr="003F7C2D" w:rsidRDefault="003F5E88" w:rsidP="003D0237">
      <w:pPr>
        <w:spacing w:line="360" w:lineRule="auto"/>
        <w:jc w:val="both"/>
        <w:rPr>
          <w:rFonts w:ascii="Arial" w:hAnsi="Arial" w:cs="Arial"/>
          <w:lang w:val="es-ES_tradnl"/>
        </w:rPr>
      </w:pPr>
      <w:r w:rsidRPr="003F7C2D">
        <w:rPr>
          <w:rFonts w:ascii="Arial" w:hAnsi="Arial" w:cs="Arial"/>
          <w:lang w:val="es-ES_tradnl"/>
        </w:rPr>
        <w:t>El trabajo en la pista e</w:t>
      </w:r>
      <w:r w:rsidR="009C5765" w:rsidRPr="003F7C2D">
        <w:rPr>
          <w:rFonts w:ascii="Arial" w:hAnsi="Arial" w:cs="Arial"/>
          <w:lang w:val="es-ES_tradnl"/>
        </w:rPr>
        <w:t>cuestre</w:t>
      </w:r>
      <w:r w:rsidR="00022478" w:rsidRPr="003F7C2D">
        <w:rPr>
          <w:rFonts w:ascii="Arial" w:hAnsi="Arial" w:cs="Arial"/>
          <w:lang w:val="es-ES_tradnl"/>
        </w:rPr>
        <w:t>,</w:t>
      </w:r>
      <w:r w:rsidR="009C5765" w:rsidRPr="003F7C2D">
        <w:rPr>
          <w:rFonts w:ascii="Arial" w:hAnsi="Arial" w:cs="Arial"/>
          <w:lang w:val="es-ES_tradnl"/>
        </w:rPr>
        <w:t xml:space="preserve"> con el correr del tiempo, derivo en la inquietud y</w:t>
      </w:r>
      <w:r w:rsidRPr="003F7C2D">
        <w:rPr>
          <w:rFonts w:ascii="Arial" w:hAnsi="Arial" w:cs="Arial"/>
          <w:lang w:val="es-ES_tradnl"/>
        </w:rPr>
        <w:t xml:space="preserve"> necesidad de crear diferentes h</w:t>
      </w:r>
      <w:r w:rsidR="009C5765" w:rsidRPr="003F7C2D">
        <w:rPr>
          <w:rFonts w:ascii="Arial" w:hAnsi="Arial" w:cs="Arial"/>
          <w:lang w:val="es-ES_tradnl"/>
        </w:rPr>
        <w:t>erramientas pa</w:t>
      </w:r>
      <w:r w:rsidR="00022478" w:rsidRPr="003F7C2D">
        <w:rPr>
          <w:rFonts w:ascii="Arial" w:hAnsi="Arial" w:cs="Arial"/>
          <w:lang w:val="es-ES_tradnl"/>
        </w:rPr>
        <w:t>ra el crecimiento Institucional.</w:t>
      </w:r>
      <w:r w:rsidR="009C5765" w:rsidRPr="003F7C2D">
        <w:rPr>
          <w:rFonts w:ascii="Arial" w:hAnsi="Arial" w:cs="Arial"/>
          <w:lang w:val="es-ES_tradnl"/>
        </w:rPr>
        <w:t xml:space="preserve"> </w:t>
      </w:r>
      <w:r w:rsidR="00022478" w:rsidRPr="003F7C2D">
        <w:rPr>
          <w:rFonts w:ascii="Arial" w:hAnsi="Arial" w:cs="Arial"/>
          <w:lang w:val="es-ES_tradnl"/>
        </w:rPr>
        <w:t>E</w:t>
      </w:r>
      <w:r w:rsidR="009C5765" w:rsidRPr="003F7C2D">
        <w:rPr>
          <w:rFonts w:ascii="Arial" w:hAnsi="Arial" w:cs="Arial"/>
          <w:lang w:val="es-ES_tradnl"/>
        </w:rPr>
        <w:t xml:space="preserve">s por esto que se elaboraron </w:t>
      </w:r>
      <w:r w:rsidRPr="003F7C2D">
        <w:rPr>
          <w:rFonts w:ascii="Arial" w:hAnsi="Arial" w:cs="Arial"/>
          <w:lang w:val="es-ES_tradnl"/>
        </w:rPr>
        <w:t>diferentes p</w:t>
      </w:r>
      <w:r w:rsidR="009C5765" w:rsidRPr="003F7C2D">
        <w:rPr>
          <w:rFonts w:ascii="Arial" w:hAnsi="Arial" w:cs="Arial"/>
          <w:lang w:val="es-ES_tradnl"/>
        </w:rPr>
        <w:t xml:space="preserve">rogramas, de </w:t>
      </w:r>
      <w:r w:rsidRPr="003F7C2D">
        <w:rPr>
          <w:rFonts w:ascii="Arial" w:hAnsi="Arial" w:cs="Arial"/>
          <w:lang w:val="es-ES_tradnl"/>
        </w:rPr>
        <w:t>g</w:t>
      </w:r>
      <w:r w:rsidR="00F32C83" w:rsidRPr="003F7C2D">
        <w:rPr>
          <w:rFonts w:ascii="Arial" w:hAnsi="Arial" w:cs="Arial"/>
          <w:lang w:val="es-ES_tradnl"/>
        </w:rPr>
        <w:t>estión,</w:t>
      </w:r>
      <w:r w:rsidRPr="003F7C2D">
        <w:rPr>
          <w:rFonts w:ascii="Arial" w:hAnsi="Arial" w:cs="Arial"/>
          <w:lang w:val="es-ES_tradnl"/>
        </w:rPr>
        <w:t xml:space="preserve"> investigación y f</w:t>
      </w:r>
      <w:r w:rsidR="009C5765" w:rsidRPr="003F7C2D">
        <w:rPr>
          <w:rFonts w:ascii="Arial" w:hAnsi="Arial" w:cs="Arial"/>
          <w:lang w:val="es-ES_tradnl"/>
        </w:rPr>
        <w:t>ormación, promoviend</w:t>
      </w:r>
      <w:r w:rsidR="00022478" w:rsidRPr="003F7C2D">
        <w:rPr>
          <w:rFonts w:ascii="Arial" w:hAnsi="Arial" w:cs="Arial"/>
          <w:lang w:val="es-ES_tradnl"/>
        </w:rPr>
        <w:t>o la multiplicación del saber a</w:t>
      </w:r>
      <w:r w:rsidRPr="003F7C2D">
        <w:rPr>
          <w:rFonts w:ascii="Arial" w:hAnsi="Arial" w:cs="Arial"/>
          <w:lang w:val="es-ES_tradnl"/>
        </w:rPr>
        <w:t xml:space="preserve"> p</w:t>
      </w:r>
      <w:r w:rsidR="009C5765" w:rsidRPr="003F7C2D">
        <w:rPr>
          <w:rFonts w:ascii="Arial" w:hAnsi="Arial" w:cs="Arial"/>
          <w:lang w:val="es-ES_tradnl"/>
        </w:rPr>
        <w:t xml:space="preserve">rofesionales e Instituciones nutriéndonos de manera </w:t>
      </w:r>
      <w:r w:rsidR="000177DA" w:rsidRPr="003F7C2D">
        <w:rPr>
          <w:rFonts w:ascii="Arial" w:hAnsi="Arial" w:cs="Arial"/>
          <w:lang w:val="es-ES_tradnl"/>
        </w:rPr>
        <w:t>recíproca.</w:t>
      </w:r>
    </w:p>
    <w:p w:rsidR="00F32C83" w:rsidRPr="003F7C2D" w:rsidRDefault="00BB68DD" w:rsidP="003D0237">
      <w:pPr>
        <w:spacing w:line="360" w:lineRule="auto"/>
        <w:jc w:val="both"/>
        <w:rPr>
          <w:rFonts w:ascii="Arial" w:hAnsi="Arial" w:cs="Arial"/>
          <w:lang w:val="es-ES_tradnl"/>
        </w:rPr>
      </w:pPr>
      <w:r w:rsidRPr="003F7C2D">
        <w:rPr>
          <w:rFonts w:ascii="Arial" w:hAnsi="Arial" w:cs="Arial"/>
          <w:lang w:val="es-ES_tradnl"/>
        </w:rPr>
        <w:t xml:space="preserve">Los </w:t>
      </w:r>
      <w:r w:rsidR="00022478" w:rsidRPr="003F7C2D">
        <w:rPr>
          <w:rFonts w:ascii="Arial" w:hAnsi="Arial" w:cs="Arial"/>
          <w:lang w:val="es-ES_tradnl"/>
        </w:rPr>
        <w:t xml:space="preserve">aspirantes a ser </w:t>
      </w:r>
      <w:r w:rsidRPr="003F7C2D">
        <w:rPr>
          <w:rFonts w:ascii="Arial" w:hAnsi="Arial" w:cs="Arial"/>
          <w:lang w:val="es-ES_tradnl"/>
        </w:rPr>
        <w:t xml:space="preserve">alumnos de </w:t>
      </w:r>
      <w:r w:rsidR="00022478" w:rsidRPr="003F7C2D">
        <w:rPr>
          <w:rFonts w:ascii="Arial" w:hAnsi="Arial" w:cs="Arial"/>
          <w:lang w:val="es-ES_tradnl"/>
        </w:rPr>
        <w:t>CEDICA ingresan primeramente en una lista de e</w:t>
      </w:r>
      <w:r w:rsidRPr="003F7C2D">
        <w:rPr>
          <w:rFonts w:ascii="Arial" w:hAnsi="Arial" w:cs="Arial"/>
          <w:lang w:val="es-ES_tradnl"/>
        </w:rPr>
        <w:t>spera que en la actualidad está conformada por aprox</w:t>
      </w:r>
      <w:r w:rsidR="00022478" w:rsidRPr="003F7C2D">
        <w:rPr>
          <w:rFonts w:ascii="Arial" w:hAnsi="Arial" w:cs="Arial"/>
          <w:lang w:val="es-ES_tradnl"/>
        </w:rPr>
        <w:t>imadamente</w:t>
      </w:r>
      <w:r w:rsidRPr="003F7C2D">
        <w:rPr>
          <w:rFonts w:ascii="Arial" w:hAnsi="Arial" w:cs="Arial"/>
          <w:lang w:val="es-ES_tradnl"/>
        </w:rPr>
        <w:t xml:space="preserve"> 50 aspirantes, y e</w:t>
      </w:r>
      <w:r w:rsidR="00022478" w:rsidRPr="003F7C2D">
        <w:rPr>
          <w:rFonts w:ascii="Arial" w:hAnsi="Arial" w:cs="Arial"/>
          <w:lang w:val="es-ES_tradnl"/>
        </w:rPr>
        <w:t>n el momento en el que está el profesional a</w:t>
      </w:r>
      <w:r w:rsidRPr="003F7C2D">
        <w:rPr>
          <w:rFonts w:ascii="Arial" w:hAnsi="Arial" w:cs="Arial"/>
          <w:lang w:val="es-ES_tradnl"/>
        </w:rPr>
        <w:t xml:space="preserve">decuado, el </w:t>
      </w:r>
      <w:r w:rsidR="00022478" w:rsidRPr="003F7C2D">
        <w:rPr>
          <w:rFonts w:ascii="Arial" w:hAnsi="Arial" w:cs="Arial"/>
          <w:lang w:val="es-ES_tradnl"/>
        </w:rPr>
        <w:t>c</w:t>
      </w:r>
      <w:r w:rsidRPr="003F7C2D">
        <w:rPr>
          <w:rFonts w:ascii="Arial" w:hAnsi="Arial" w:cs="Arial"/>
          <w:lang w:val="es-ES_tradnl"/>
        </w:rPr>
        <w:t>aballo correcto y el equipo co</w:t>
      </w:r>
      <w:r w:rsidR="00022478" w:rsidRPr="003F7C2D">
        <w:rPr>
          <w:rFonts w:ascii="Arial" w:hAnsi="Arial" w:cs="Arial"/>
          <w:lang w:val="es-ES_tradnl"/>
        </w:rPr>
        <w:t>nformado, es que se realiza el p</w:t>
      </w:r>
      <w:r w:rsidRPr="003F7C2D">
        <w:rPr>
          <w:rFonts w:ascii="Arial" w:hAnsi="Arial" w:cs="Arial"/>
          <w:lang w:val="es-ES_tradnl"/>
        </w:rPr>
        <w:t>ro</w:t>
      </w:r>
      <w:r w:rsidR="00022478" w:rsidRPr="003F7C2D">
        <w:rPr>
          <w:rFonts w:ascii="Arial" w:hAnsi="Arial" w:cs="Arial"/>
          <w:lang w:val="es-ES_tradnl"/>
        </w:rPr>
        <w:t>ceso de admisión donde se lle</w:t>
      </w:r>
      <w:r w:rsidR="003F5E88" w:rsidRPr="003F7C2D">
        <w:rPr>
          <w:rFonts w:ascii="Arial" w:hAnsi="Arial" w:cs="Arial"/>
          <w:lang w:val="es-ES_tradnl"/>
        </w:rPr>
        <w:t>van a cabo las entrevistas con padres/t</w:t>
      </w:r>
      <w:r w:rsidR="00022478" w:rsidRPr="003F7C2D">
        <w:rPr>
          <w:rFonts w:ascii="Arial" w:hAnsi="Arial" w:cs="Arial"/>
          <w:lang w:val="es-ES_tradnl"/>
        </w:rPr>
        <w:t>utores, e</w:t>
      </w:r>
      <w:r w:rsidRPr="003F7C2D">
        <w:rPr>
          <w:rFonts w:ascii="Arial" w:hAnsi="Arial" w:cs="Arial"/>
          <w:lang w:val="es-ES_tradnl"/>
        </w:rPr>
        <w:t>valuaciones al</w:t>
      </w:r>
      <w:r w:rsidR="003F5E88" w:rsidRPr="003F7C2D">
        <w:rPr>
          <w:rFonts w:ascii="Arial" w:hAnsi="Arial" w:cs="Arial"/>
          <w:lang w:val="es-ES_tradnl"/>
        </w:rPr>
        <w:t xml:space="preserve"> a</w:t>
      </w:r>
      <w:r w:rsidR="00022478" w:rsidRPr="003F7C2D">
        <w:rPr>
          <w:rFonts w:ascii="Arial" w:hAnsi="Arial" w:cs="Arial"/>
          <w:lang w:val="es-ES_tradnl"/>
        </w:rPr>
        <w:t>lumno para luego diseñar una p</w:t>
      </w:r>
      <w:r w:rsidRPr="003F7C2D">
        <w:rPr>
          <w:rFonts w:ascii="Arial" w:hAnsi="Arial" w:cs="Arial"/>
          <w:lang w:val="es-ES_tradnl"/>
        </w:rPr>
        <w:t>re</w:t>
      </w:r>
      <w:r w:rsidR="00022478" w:rsidRPr="003F7C2D">
        <w:rPr>
          <w:rFonts w:ascii="Arial" w:hAnsi="Arial" w:cs="Arial"/>
          <w:lang w:val="es-ES_tradnl"/>
        </w:rPr>
        <w:t>-p</w:t>
      </w:r>
      <w:r w:rsidRPr="003F7C2D">
        <w:rPr>
          <w:rFonts w:ascii="Arial" w:hAnsi="Arial" w:cs="Arial"/>
          <w:lang w:val="es-ES_tradnl"/>
        </w:rPr>
        <w:t xml:space="preserve">lanificación </w:t>
      </w:r>
      <w:r w:rsidR="00022478" w:rsidRPr="003F7C2D">
        <w:rPr>
          <w:rFonts w:ascii="Arial" w:hAnsi="Arial" w:cs="Arial"/>
          <w:lang w:val="es-ES_tradnl"/>
        </w:rPr>
        <w:t>específica,</w:t>
      </w:r>
      <w:r w:rsidR="003F5E88" w:rsidRPr="003F7C2D">
        <w:rPr>
          <w:rFonts w:ascii="Arial" w:hAnsi="Arial" w:cs="Arial"/>
          <w:lang w:val="es-ES_tradnl"/>
        </w:rPr>
        <w:t xml:space="preserve"> para iniciar el trabajo t</w:t>
      </w:r>
      <w:r w:rsidRPr="003F7C2D">
        <w:rPr>
          <w:rFonts w:ascii="Arial" w:hAnsi="Arial" w:cs="Arial"/>
          <w:lang w:val="es-ES_tradnl"/>
        </w:rPr>
        <w:t xml:space="preserve">erapéutico. </w:t>
      </w:r>
    </w:p>
    <w:p w:rsidR="00F32C83" w:rsidRPr="003F7C2D" w:rsidRDefault="003F5E88" w:rsidP="003D0237">
      <w:pPr>
        <w:spacing w:line="360" w:lineRule="auto"/>
        <w:jc w:val="both"/>
        <w:rPr>
          <w:rFonts w:ascii="Arial" w:hAnsi="Arial" w:cs="Arial"/>
          <w:lang w:val="es-ES_tradnl"/>
        </w:rPr>
      </w:pPr>
      <w:r w:rsidRPr="003F7C2D">
        <w:rPr>
          <w:rFonts w:ascii="Arial" w:hAnsi="Arial" w:cs="Arial"/>
          <w:lang w:val="es-ES_tradnl"/>
        </w:rPr>
        <w:t>Generalmente se inicia un p</w:t>
      </w:r>
      <w:r w:rsidR="00BB68DD" w:rsidRPr="003F7C2D">
        <w:rPr>
          <w:rFonts w:ascii="Arial" w:hAnsi="Arial" w:cs="Arial"/>
          <w:lang w:val="es-ES_tradnl"/>
        </w:rPr>
        <w:t xml:space="preserve">rimer </w:t>
      </w:r>
      <w:r w:rsidR="00F32C83" w:rsidRPr="003F7C2D">
        <w:rPr>
          <w:rFonts w:ascii="Arial" w:hAnsi="Arial" w:cs="Arial"/>
          <w:lang w:val="es-ES_tradnl"/>
        </w:rPr>
        <w:t>acercamiento,</w:t>
      </w:r>
      <w:r w:rsidR="00BB68DD" w:rsidRPr="003F7C2D">
        <w:rPr>
          <w:rFonts w:ascii="Arial" w:hAnsi="Arial" w:cs="Arial"/>
          <w:lang w:val="es-ES_tradnl"/>
        </w:rPr>
        <w:t xml:space="preserve"> donde podemos u</w:t>
      </w:r>
      <w:r w:rsidRPr="003F7C2D">
        <w:rPr>
          <w:rFonts w:ascii="Arial" w:hAnsi="Arial" w:cs="Arial"/>
          <w:lang w:val="es-ES_tradnl"/>
        </w:rPr>
        <w:t>tilizar la metodología de establo t</w:t>
      </w:r>
      <w:r w:rsidR="00BB68DD" w:rsidRPr="003F7C2D">
        <w:rPr>
          <w:rFonts w:ascii="Arial" w:hAnsi="Arial" w:cs="Arial"/>
          <w:lang w:val="es-ES_tradnl"/>
        </w:rPr>
        <w:t xml:space="preserve">erapia, para </w:t>
      </w:r>
      <w:r w:rsidR="00F32C83" w:rsidRPr="003F7C2D">
        <w:rPr>
          <w:rFonts w:ascii="Arial" w:hAnsi="Arial" w:cs="Arial"/>
          <w:lang w:val="es-ES_tradnl"/>
        </w:rPr>
        <w:t>familiarizarnos</w:t>
      </w:r>
      <w:r w:rsidRPr="003F7C2D">
        <w:rPr>
          <w:rFonts w:ascii="Arial" w:hAnsi="Arial" w:cs="Arial"/>
          <w:lang w:val="es-ES_tradnl"/>
        </w:rPr>
        <w:t xml:space="preserve"> y confiar en nuestro c</w:t>
      </w:r>
      <w:r w:rsidR="00BB68DD" w:rsidRPr="003F7C2D">
        <w:rPr>
          <w:rFonts w:ascii="Arial" w:hAnsi="Arial" w:cs="Arial"/>
          <w:lang w:val="es-ES_tradnl"/>
        </w:rPr>
        <w:t>aballo</w:t>
      </w:r>
      <w:r w:rsidR="00F32C83" w:rsidRPr="003F7C2D">
        <w:rPr>
          <w:rFonts w:ascii="Arial" w:hAnsi="Arial" w:cs="Arial"/>
          <w:lang w:val="es-ES_tradnl"/>
        </w:rPr>
        <w:t>.</w:t>
      </w:r>
      <w:r w:rsidR="00BB68DD" w:rsidRPr="003F7C2D">
        <w:rPr>
          <w:rFonts w:ascii="Arial" w:hAnsi="Arial" w:cs="Arial"/>
          <w:lang w:val="es-ES_tradnl"/>
        </w:rPr>
        <w:t xml:space="preserve"> </w:t>
      </w:r>
      <w:r w:rsidR="00F32C83" w:rsidRPr="003F7C2D">
        <w:rPr>
          <w:rFonts w:ascii="Arial" w:hAnsi="Arial" w:cs="Arial"/>
          <w:lang w:val="es-ES_tradnl"/>
        </w:rPr>
        <w:t>Esto puede demo</w:t>
      </w:r>
      <w:r w:rsidR="00BB68DD" w:rsidRPr="003F7C2D">
        <w:rPr>
          <w:rFonts w:ascii="Arial" w:hAnsi="Arial" w:cs="Arial"/>
          <w:lang w:val="es-ES_tradnl"/>
        </w:rPr>
        <w:t xml:space="preserve">rar algunas sesiones dependiendo </w:t>
      </w:r>
      <w:r w:rsidR="00F32C83" w:rsidRPr="003F7C2D">
        <w:rPr>
          <w:rFonts w:ascii="Arial" w:hAnsi="Arial" w:cs="Arial"/>
          <w:lang w:val="es-ES_tradnl"/>
        </w:rPr>
        <w:t xml:space="preserve">de </w:t>
      </w:r>
      <w:r w:rsidR="00BB68DD" w:rsidRPr="003F7C2D">
        <w:rPr>
          <w:rFonts w:ascii="Arial" w:hAnsi="Arial" w:cs="Arial"/>
          <w:lang w:val="es-ES_tradnl"/>
        </w:rPr>
        <w:t>cada alumno.</w:t>
      </w:r>
    </w:p>
    <w:p w:rsidR="00BB68DD" w:rsidRPr="003F7C2D" w:rsidRDefault="00F32C83" w:rsidP="003D0237">
      <w:pPr>
        <w:spacing w:line="360" w:lineRule="auto"/>
        <w:jc w:val="both"/>
        <w:rPr>
          <w:rFonts w:ascii="Arial" w:hAnsi="Arial" w:cs="Arial"/>
          <w:lang w:val="es-ES_tradnl"/>
        </w:rPr>
      </w:pPr>
      <w:r w:rsidRPr="003F7C2D">
        <w:rPr>
          <w:rFonts w:ascii="Arial" w:hAnsi="Arial" w:cs="Arial"/>
          <w:lang w:val="es-ES_tradnl"/>
        </w:rPr>
        <w:t>Este proceso se va a ajustando periódicamente, de acuerdo a los objetivos cumplidos o las dificultades encontradas en el trabajo.</w:t>
      </w:r>
    </w:p>
    <w:p w:rsidR="00BB68DD" w:rsidRPr="003F7C2D" w:rsidRDefault="00BB68DD" w:rsidP="003D0237">
      <w:pPr>
        <w:spacing w:line="360" w:lineRule="auto"/>
        <w:jc w:val="both"/>
        <w:rPr>
          <w:rFonts w:ascii="Arial" w:hAnsi="Arial" w:cs="Arial"/>
          <w:lang w:val="es-ES_tradnl"/>
        </w:rPr>
      </w:pPr>
      <w:r w:rsidRPr="003F7C2D">
        <w:rPr>
          <w:rFonts w:ascii="Arial" w:hAnsi="Arial" w:cs="Arial"/>
          <w:lang w:val="es-ES_tradnl"/>
        </w:rPr>
        <w:t xml:space="preserve">Luego </w:t>
      </w:r>
      <w:r w:rsidR="003F5E88" w:rsidRPr="003F7C2D">
        <w:rPr>
          <w:rFonts w:ascii="Arial" w:hAnsi="Arial" w:cs="Arial"/>
          <w:lang w:val="es-ES_tradnl"/>
        </w:rPr>
        <w:t>iniciamos siempre la monta con h</w:t>
      </w:r>
      <w:r w:rsidRPr="003F7C2D">
        <w:rPr>
          <w:rFonts w:ascii="Arial" w:hAnsi="Arial" w:cs="Arial"/>
          <w:lang w:val="es-ES_tradnl"/>
        </w:rPr>
        <w:t>ipoterapia</w:t>
      </w:r>
      <w:r w:rsidR="00F32C83" w:rsidRPr="003F7C2D">
        <w:rPr>
          <w:rFonts w:ascii="Arial" w:hAnsi="Arial" w:cs="Arial"/>
          <w:lang w:val="es-ES_tradnl"/>
        </w:rPr>
        <w:t>,</w:t>
      </w:r>
      <w:r w:rsidR="003F5E88" w:rsidRPr="003F7C2D">
        <w:rPr>
          <w:rFonts w:ascii="Arial" w:hAnsi="Arial" w:cs="Arial"/>
          <w:lang w:val="es-ES_tradnl"/>
        </w:rPr>
        <w:t xml:space="preserve"> con o sin monta g</w:t>
      </w:r>
      <w:r w:rsidRPr="003F7C2D">
        <w:rPr>
          <w:rFonts w:ascii="Arial" w:hAnsi="Arial" w:cs="Arial"/>
          <w:lang w:val="es-ES_tradnl"/>
        </w:rPr>
        <w:t xml:space="preserve">emela, </w:t>
      </w:r>
      <w:r w:rsidR="00F32C83" w:rsidRPr="003F7C2D">
        <w:rPr>
          <w:rFonts w:ascii="Arial" w:hAnsi="Arial" w:cs="Arial"/>
          <w:lang w:val="es-ES_tradnl"/>
        </w:rPr>
        <w:t xml:space="preserve">evaluando </w:t>
      </w:r>
      <w:r w:rsidRPr="003F7C2D">
        <w:rPr>
          <w:rFonts w:ascii="Arial" w:hAnsi="Arial" w:cs="Arial"/>
          <w:lang w:val="es-ES_tradnl"/>
        </w:rPr>
        <w:t xml:space="preserve">las posibilidades del jinete. Es importante </w:t>
      </w:r>
      <w:r w:rsidR="007E3CE5" w:rsidRPr="003F7C2D">
        <w:rPr>
          <w:rFonts w:ascii="Arial" w:hAnsi="Arial" w:cs="Arial"/>
          <w:lang w:val="es-ES_tradnl"/>
        </w:rPr>
        <w:t>respetar los t</w:t>
      </w:r>
      <w:r w:rsidR="007E01D5" w:rsidRPr="003F7C2D">
        <w:rPr>
          <w:rFonts w:ascii="Arial" w:hAnsi="Arial" w:cs="Arial"/>
          <w:lang w:val="es-ES_tradnl"/>
        </w:rPr>
        <w:t>iempos de cada persona y en esta</w:t>
      </w:r>
      <w:r w:rsidR="007E3CE5" w:rsidRPr="003F7C2D">
        <w:rPr>
          <w:rFonts w:ascii="Arial" w:hAnsi="Arial" w:cs="Arial"/>
          <w:lang w:val="es-ES_tradnl"/>
        </w:rPr>
        <w:t>s pri</w:t>
      </w:r>
      <w:r w:rsidR="007E01D5" w:rsidRPr="003F7C2D">
        <w:rPr>
          <w:rFonts w:ascii="Arial" w:hAnsi="Arial" w:cs="Arial"/>
          <w:lang w:val="es-ES_tradnl"/>
        </w:rPr>
        <w:t>meras instancias se trabajará</w:t>
      </w:r>
      <w:r w:rsidR="007E3CE5" w:rsidRPr="003F7C2D">
        <w:rPr>
          <w:rFonts w:ascii="Arial" w:hAnsi="Arial" w:cs="Arial"/>
          <w:lang w:val="es-ES_tradnl"/>
        </w:rPr>
        <w:t xml:space="preserve"> evaluando los tres princi</w:t>
      </w:r>
      <w:r w:rsidR="007E01D5" w:rsidRPr="003F7C2D">
        <w:rPr>
          <w:rFonts w:ascii="Arial" w:hAnsi="Arial" w:cs="Arial"/>
          <w:lang w:val="es-ES_tradnl"/>
        </w:rPr>
        <w:t xml:space="preserve">pios básicos </w:t>
      </w:r>
      <w:r w:rsidR="007E3CE5" w:rsidRPr="003F7C2D">
        <w:rPr>
          <w:rFonts w:ascii="Arial" w:hAnsi="Arial" w:cs="Arial"/>
          <w:lang w:val="es-ES_tradnl"/>
        </w:rPr>
        <w:t>que nos brinda el Caballo:</w:t>
      </w:r>
    </w:p>
    <w:p w:rsidR="007E3CE5" w:rsidRPr="003F7C2D" w:rsidRDefault="007E3CE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t xml:space="preserve">Primer Principio: </w:t>
      </w:r>
      <w:r w:rsidRPr="003F7C2D">
        <w:rPr>
          <w:rFonts w:ascii="Arial" w:hAnsi="Arial" w:cs="Arial"/>
          <w:bCs/>
          <w:color w:val="000000" w:themeColor="text1"/>
          <w:kern w:val="24"/>
          <w:lang w:val="es-MX" w:eastAsia="es-ES"/>
        </w:rPr>
        <w:t>transmisión del calor corporal del caballo al cuerpo del jinete.</w:t>
      </w:r>
    </w:p>
    <w:p w:rsidR="007E3CE5" w:rsidRPr="003F7C2D" w:rsidRDefault="007E3CE5" w:rsidP="003D0237">
      <w:pPr>
        <w:spacing w:after="0" w:line="360" w:lineRule="auto"/>
        <w:jc w:val="both"/>
        <w:textAlignment w:val="baseline"/>
        <w:rPr>
          <w:rFonts w:ascii="Arial" w:eastAsia="Times New Roman" w:hAnsi="Arial" w:cs="Arial"/>
          <w:lang w:val="es-ES" w:eastAsia="es-ES"/>
        </w:rPr>
      </w:pPr>
    </w:p>
    <w:p w:rsidR="007E3CE5" w:rsidRPr="003F7C2D" w:rsidRDefault="007E3CE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lastRenderedPageBreak/>
        <w:t xml:space="preserve">Segundo Principio: </w:t>
      </w:r>
      <w:r w:rsidRPr="003F7C2D">
        <w:rPr>
          <w:rFonts w:ascii="Arial" w:hAnsi="Arial" w:cs="Arial"/>
          <w:bCs/>
          <w:color w:val="000000" w:themeColor="text1"/>
          <w:kern w:val="24"/>
          <w:lang w:val="es-MX" w:eastAsia="es-ES"/>
        </w:rPr>
        <w:t>transmisión de impulsos rítmicos del lomo del caballo al cuerpo del jinete.</w:t>
      </w:r>
    </w:p>
    <w:p w:rsidR="007E3CE5" w:rsidRPr="003F7C2D" w:rsidRDefault="007E3CE5" w:rsidP="003D0237">
      <w:pPr>
        <w:spacing w:after="0" w:line="360" w:lineRule="auto"/>
        <w:jc w:val="both"/>
        <w:textAlignment w:val="baseline"/>
        <w:rPr>
          <w:rFonts w:ascii="Arial" w:hAnsi="Arial" w:cs="Arial"/>
          <w:color w:val="000000" w:themeColor="text1"/>
          <w:kern w:val="24"/>
          <w:lang w:val="es-MX" w:eastAsia="es-ES"/>
        </w:rPr>
      </w:pPr>
    </w:p>
    <w:p w:rsidR="007E3CE5" w:rsidRPr="003F7C2D" w:rsidRDefault="007E3CE5" w:rsidP="003D0237">
      <w:pPr>
        <w:spacing w:after="0" w:line="360" w:lineRule="auto"/>
        <w:jc w:val="both"/>
        <w:textAlignment w:val="baseline"/>
        <w:rPr>
          <w:rFonts w:ascii="Arial" w:eastAsia="Times New Roman" w:hAnsi="Arial" w:cs="Arial"/>
          <w:lang w:val="es-ES" w:eastAsia="es-ES"/>
        </w:rPr>
      </w:pPr>
      <w:r w:rsidRPr="003F7C2D">
        <w:rPr>
          <w:rFonts w:ascii="Arial" w:hAnsi="Arial" w:cs="Arial"/>
          <w:color w:val="000000" w:themeColor="text1"/>
          <w:kern w:val="24"/>
          <w:lang w:val="es-MX" w:eastAsia="es-ES"/>
        </w:rPr>
        <w:t xml:space="preserve">Tercer Principio: </w:t>
      </w:r>
      <w:r w:rsidRPr="003F7C2D">
        <w:rPr>
          <w:rFonts w:ascii="Arial" w:hAnsi="Arial" w:cs="Arial"/>
          <w:bCs/>
          <w:color w:val="000000" w:themeColor="text1"/>
          <w:kern w:val="24"/>
          <w:lang w:val="es-MX" w:eastAsia="es-ES"/>
        </w:rPr>
        <w:t xml:space="preserve">transmisión de un patrón de locomoción tridimensional, equivalente </w:t>
      </w:r>
    </w:p>
    <w:p w:rsidR="007E3CE5" w:rsidRPr="003F7C2D" w:rsidRDefault="000177DA" w:rsidP="003D0237">
      <w:pPr>
        <w:spacing w:after="0" w:line="360" w:lineRule="auto"/>
        <w:jc w:val="both"/>
        <w:textAlignment w:val="baseline"/>
        <w:rPr>
          <w:rFonts w:ascii="Arial" w:eastAsia="Times New Roman" w:hAnsi="Arial" w:cs="Arial"/>
          <w:lang w:val="es-ES" w:eastAsia="es-ES"/>
        </w:rPr>
      </w:pPr>
      <w:r w:rsidRPr="003F7C2D">
        <w:rPr>
          <w:rFonts w:ascii="Arial" w:hAnsi="Arial" w:cs="Arial"/>
          <w:bCs/>
          <w:color w:val="000000" w:themeColor="text1"/>
          <w:kern w:val="24"/>
          <w:lang w:val="es-MX" w:eastAsia="es-ES"/>
        </w:rPr>
        <w:t>Al</w:t>
      </w:r>
      <w:r w:rsidR="007E3CE5" w:rsidRPr="003F7C2D">
        <w:rPr>
          <w:rFonts w:ascii="Arial" w:hAnsi="Arial" w:cs="Arial"/>
          <w:bCs/>
          <w:color w:val="000000" w:themeColor="text1"/>
          <w:kern w:val="24"/>
          <w:lang w:val="es-MX" w:eastAsia="es-ES"/>
        </w:rPr>
        <w:t xml:space="preserve"> patrón fisiológico de la marcha humana.</w:t>
      </w:r>
    </w:p>
    <w:p w:rsidR="007E3CE5" w:rsidRPr="003F7C2D" w:rsidRDefault="007E3CE5" w:rsidP="003D0237">
      <w:pPr>
        <w:spacing w:line="360" w:lineRule="auto"/>
        <w:jc w:val="both"/>
        <w:rPr>
          <w:rFonts w:ascii="Arial" w:hAnsi="Arial" w:cs="Arial"/>
          <w:lang w:val="es-ES"/>
        </w:rPr>
      </w:pPr>
    </w:p>
    <w:p w:rsidR="007E3CE5" w:rsidRPr="003F7C2D" w:rsidRDefault="003F5E88" w:rsidP="003D0237">
      <w:pPr>
        <w:spacing w:line="360" w:lineRule="auto"/>
        <w:jc w:val="both"/>
        <w:rPr>
          <w:rFonts w:ascii="Arial" w:hAnsi="Arial" w:cs="Arial"/>
          <w:lang w:val="es-ES"/>
        </w:rPr>
      </w:pPr>
      <w:r w:rsidRPr="003F7C2D">
        <w:rPr>
          <w:rFonts w:ascii="Arial" w:hAnsi="Arial" w:cs="Arial"/>
          <w:lang w:val="es-ES"/>
        </w:rPr>
        <w:t>El coordinador a cargo de la t</w:t>
      </w:r>
      <w:r w:rsidR="007E3CE5" w:rsidRPr="003F7C2D">
        <w:rPr>
          <w:rFonts w:ascii="Arial" w:hAnsi="Arial" w:cs="Arial"/>
          <w:lang w:val="es-ES"/>
        </w:rPr>
        <w:t xml:space="preserve">erapia </w:t>
      </w:r>
      <w:r w:rsidR="007E01D5" w:rsidRPr="003F7C2D">
        <w:rPr>
          <w:rFonts w:ascii="Arial" w:hAnsi="Arial" w:cs="Arial"/>
          <w:lang w:val="es-ES"/>
        </w:rPr>
        <w:t>evalúa</w:t>
      </w:r>
      <w:r w:rsidR="007E3CE5" w:rsidRPr="003F7C2D">
        <w:rPr>
          <w:rFonts w:ascii="Arial" w:hAnsi="Arial" w:cs="Arial"/>
          <w:lang w:val="es-ES"/>
        </w:rPr>
        <w:t xml:space="preserve"> </w:t>
      </w:r>
      <w:r w:rsidR="007E01D5" w:rsidRPr="003F7C2D">
        <w:rPr>
          <w:rFonts w:ascii="Arial" w:hAnsi="Arial" w:cs="Arial"/>
          <w:lang w:val="es-ES"/>
        </w:rPr>
        <w:t>cuáles</w:t>
      </w:r>
      <w:r w:rsidR="007E3CE5" w:rsidRPr="003F7C2D">
        <w:rPr>
          <w:rFonts w:ascii="Arial" w:hAnsi="Arial" w:cs="Arial"/>
          <w:lang w:val="es-ES"/>
        </w:rPr>
        <w:t xml:space="preserve"> serán los aparejos que va a </w:t>
      </w:r>
      <w:r w:rsidR="007E01D5" w:rsidRPr="003F7C2D">
        <w:rPr>
          <w:rFonts w:ascii="Arial" w:hAnsi="Arial" w:cs="Arial"/>
          <w:lang w:val="es-ES"/>
        </w:rPr>
        <w:t>utilizar con el alumno,</w:t>
      </w:r>
      <w:r w:rsidR="007E3CE5" w:rsidRPr="003F7C2D">
        <w:rPr>
          <w:rFonts w:ascii="Arial" w:hAnsi="Arial" w:cs="Arial"/>
          <w:lang w:val="es-ES"/>
        </w:rPr>
        <w:t xml:space="preserve"> verificand</w:t>
      </w:r>
      <w:r w:rsidRPr="003F7C2D">
        <w:rPr>
          <w:rFonts w:ascii="Arial" w:hAnsi="Arial" w:cs="Arial"/>
          <w:lang w:val="es-ES"/>
        </w:rPr>
        <w:t>o el asiento con una m</w:t>
      </w:r>
      <w:r w:rsidR="007E01D5" w:rsidRPr="003F7C2D">
        <w:rPr>
          <w:rFonts w:ascii="Arial" w:hAnsi="Arial" w:cs="Arial"/>
          <w:lang w:val="es-ES"/>
        </w:rPr>
        <w:t>atra sola.</w:t>
      </w:r>
      <w:r w:rsidR="00F270D0" w:rsidRPr="003F7C2D">
        <w:rPr>
          <w:rFonts w:ascii="Arial" w:hAnsi="Arial" w:cs="Arial"/>
          <w:lang w:val="es-ES"/>
        </w:rPr>
        <w:t xml:space="preserve"> </w:t>
      </w:r>
      <w:r w:rsidR="007E01D5" w:rsidRPr="003F7C2D">
        <w:rPr>
          <w:rFonts w:ascii="Arial" w:hAnsi="Arial" w:cs="Arial"/>
          <w:lang w:val="es-ES"/>
        </w:rPr>
        <w:t>E</w:t>
      </w:r>
      <w:r w:rsidR="00F270D0" w:rsidRPr="003F7C2D">
        <w:rPr>
          <w:rFonts w:ascii="Arial" w:hAnsi="Arial" w:cs="Arial"/>
          <w:lang w:val="es-ES"/>
        </w:rPr>
        <w:t>sto</w:t>
      </w:r>
      <w:r w:rsidR="007E3CE5" w:rsidRPr="003F7C2D">
        <w:rPr>
          <w:rFonts w:ascii="Arial" w:hAnsi="Arial" w:cs="Arial"/>
          <w:lang w:val="es-ES"/>
        </w:rPr>
        <w:t xml:space="preserve"> nos da la posibilidad de ver alguna postura </w:t>
      </w:r>
      <w:r w:rsidR="007E01D5" w:rsidRPr="003F7C2D">
        <w:rPr>
          <w:rFonts w:ascii="Arial" w:hAnsi="Arial" w:cs="Arial"/>
          <w:lang w:val="es-ES"/>
        </w:rPr>
        <w:t>viciosa</w:t>
      </w:r>
      <w:r w:rsidR="007E3CE5" w:rsidRPr="003F7C2D">
        <w:rPr>
          <w:rFonts w:ascii="Arial" w:hAnsi="Arial" w:cs="Arial"/>
          <w:lang w:val="es-ES"/>
        </w:rPr>
        <w:t xml:space="preserve"> que pod</w:t>
      </w:r>
      <w:r w:rsidRPr="003F7C2D">
        <w:rPr>
          <w:rFonts w:ascii="Arial" w:hAnsi="Arial" w:cs="Arial"/>
          <w:lang w:val="es-ES"/>
        </w:rPr>
        <w:t>amos modificar con el paso del c</w:t>
      </w:r>
      <w:r w:rsidR="007E3CE5" w:rsidRPr="003F7C2D">
        <w:rPr>
          <w:rFonts w:ascii="Arial" w:hAnsi="Arial" w:cs="Arial"/>
          <w:lang w:val="es-ES"/>
        </w:rPr>
        <w:t xml:space="preserve">aballo o </w:t>
      </w:r>
      <w:r w:rsidR="007E01D5" w:rsidRPr="003F7C2D">
        <w:rPr>
          <w:rFonts w:ascii="Arial" w:hAnsi="Arial" w:cs="Arial"/>
          <w:lang w:val="es-ES"/>
        </w:rPr>
        <w:t>simplemente</w:t>
      </w:r>
      <w:r w:rsidRPr="003F7C2D">
        <w:rPr>
          <w:rFonts w:ascii="Arial" w:hAnsi="Arial" w:cs="Arial"/>
          <w:lang w:val="es-ES"/>
        </w:rPr>
        <w:t xml:space="preserve"> con la utilización de la montura c</w:t>
      </w:r>
      <w:r w:rsidR="007E3CE5" w:rsidRPr="003F7C2D">
        <w:rPr>
          <w:rFonts w:ascii="Arial" w:hAnsi="Arial" w:cs="Arial"/>
          <w:lang w:val="es-ES"/>
        </w:rPr>
        <w:t>orrecta.</w:t>
      </w:r>
    </w:p>
    <w:p w:rsidR="007E3CE5" w:rsidRPr="003F7C2D" w:rsidRDefault="007E3CE5" w:rsidP="003D0237">
      <w:pPr>
        <w:spacing w:line="360" w:lineRule="auto"/>
        <w:jc w:val="both"/>
        <w:rPr>
          <w:rFonts w:ascii="Arial" w:hAnsi="Arial" w:cs="Arial"/>
          <w:lang w:val="es-ES"/>
        </w:rPr>
      </w:pPr>
      <w:r w:rsidRPr="003F7C2D">
        <w:rPr>
          <w:rFonts w:ascii="Arial" w:hAnsi="Arial" w:cs="Arial"/>
          <w:lang w:val="es-ES"/>
        </w:rPr>
        <w:t>Durante la iniciación</w:t>
      </w:r>
      <w:r w:rsidR="007E01D5" w:rsidRPr="003F7C2D">
        <w:rPr>
          <w:rFonts w:ascii="Arial" w:hAnsi="Arial" w:cs="Arial"/>
          <w:lang w:val="es-ES"/>
        </w:rPr>
        <w:t>,</w:t>
      </w:r>
      <w:r w:rsidRPr="003F7C2D">
        <w:rPr>
          <w:rFonts w:ascii="Arial" w:hAnsi="Arial" w:cs="Arial"/>
          <w:lang w:val="es-ES"/>
        </w:rPr>
        <w:t xml:space="preserve"> los alumnos const</w:t>
      </w:r>
      <w:r w:rsidR="007E01D5" w:rsidRPr="003F7C2D">
        <w:rPr>
          <w:rFonts w:ascii="Arial" w:hAnsi="Arial" w:cs="Arial"/>
          <w:lang w:val="es-ES"/>
        </w:rPr>
        <w:t>ruyen con el equipo de trabajo un código de c</w:t>
      </w:r>
      <w:r w:rsidR="004B5E06" w:rsidRPr="003F7C2D">
        <w:rPr>
          <w:rFonts w:ascii="Arial" w:hAnsi="Arial" w:cs="Arial"/>
          <w:lang w:val="es-ES"/>
        </w:rPr>
        <w:t>omunicación específico</w:t>
      </w:r>
      <w:r w:rsidR="000705AC" w:rsidRPr="003F7C2D">
        <w:rPr>
          <w:rFonts w:ascii="Arial" w:hAnsi="Arial" w:cs="Arial"/>
          <w:lang w:val="es-ES"/>
        </w:rPr>
        <w:t xml:space="preserve"> de la terapia, como pedir paso/a</w:t>
      </w:r>
      <w:r w:rsidRPr="003F7C2D">
        <w:rPr>
          <w:rFonts w:ascii="Arial" w:hAnsi="Arial" w:cs="Arial"/>
          <w:lang w:val="es-ES"/>
        </w:rPr>
        <w:t xml:space="preserve">lto, dentro de </w:t>
      </w:r>
      <w:r w:rsidR="004B5E06" w:rsidRPr="003F7C2D">
        <w:rPr>
          <w:rFonts w:ascii="Arial" w:hAnsi="Arial" w:cs="Arial"/>
          <w:lang w:val="es-ES"/>
        </w:rPr>
        <w:t>las posibilidades</w:t>
      </w:r>
      <w:r w:rsidRPr="003F7C2D">
        <w:rPr>
          <w:rFonts w:ascii="Arial" w:hAnsi="Arial" w:cs="Arial"/>
          <w:lang w:val="es-ES"/>
        </w:rPr>
        <w:t xml:space="preserve"> de cada uno, esto puede ser desde la palabra, un gesto, un parpadeo de ojos</w:t>
      </w:r>
      <w:r w:rsidR="004B5E06" w:rsidRPr="003F7C2D">
        <w:rPr>
          <w:rFonts w:ascii="Arial" w:hAnsi="Arial" w:cs="Arial"/>
          <w:lang w:val="es-ES"/>
        </w:rPr>
        <w:t>, taloneo, entre otros</w:t>
      </w:r>
      <w:r w:rsidR="00497301" w:rsidRPr="003F7C2D">
        <w:rPr>
          <w:rFonts w:ascii="Arial" w:hAnsi="Arial" w:cs="Arial"/>
          <w:lang w:val="es-ES"/>
        </w:rPr>
        <w:t>. Por eso se habla de construcción</w:t>
      </w:r>
      <w:r w:rsidR="004B5E06" w:rsidRPr="003F7C2D">
        <w:rPr>
          <w:rFonts w:ascii="Arial" w:hAnsi="Arial" w:cs="Arial"/>
          <w:lang w:val="es-ES"/>
        </w:rPr>
        <w:t>,</w:t>
      </w:r>
      <w:r w:rsidR="00497301" w:rsidRPr="003F7C2D">
        <w:rPr>
          <w:rFonts w:ascii="Arial" w:hAnsi="Arial" w:cs="Arial"/>
          <w:lang w:val="es-ES"/>
        </w:rPr>
        <w:t xml:space="preserve"> ya que</w:t>
      </w:r>
      <w:r w:rsidR="0025772D" w:rsidRPr="003F7C2D">
        <w:rPr>
          <w:rFonts w:ascii="Arial" w:hAnsi="Arial" w:cs="Arial"/>
          <w:lang w:val="es-ES"/>
        </w:rPr>
        <w:t xml:space="preserve"> no</w:t>
      </w:r>
      <w:r w:rsidR="00497301" w:rsidRPr="003F7C2D">
        <w:rPr>
          <w:rFonts w:ascii="Arial" w:hAnsi="Arial" w:cs="Arial"/>
          <w:lang w:val="es-ES"/>
        </w:rPr>
        <w:t xml:space="preserve"> es algo establecido por todos los miembros del Equipo</w:t>
      </w:r>
      <w:r w:rsidR="0025772D" w:rsidRPr="003F7C2D">
        <w:rPr>
          <w:rFonts w:ascii="Arial" w:hAnsi="Arial" w:cs="Arial"/>
          <w:lang w:val="es-ES"/>
        </w:rPr>
        <w:t>, sino que el terapeuta es quien de</w:t>
      </w:r>
      <w:r w:rsidR="00D72F86" w:rsidRPr="003F7C2D">
        <w:rPr>
          <w:rFonts w:ascii="Arial" w:hAnsi="Arial" w:cs="Arial"/>
          <w:lang w:val="es-ES"/>
        </w:rPr>
        <w:t xml:space="preserve">codifica esto para significarlo y darle </w:t>
      </w:r>
      <w:r w:rsidR="004B5E06" w:rsidRPr="003F7C2D">
        <w:rPr>
          <w:rFonts w:ascii="Arial" w:hAnsi="Arial" w:cs="Arial"/>
          <w:lang w:val="es-ES"/>
        </w:rPr>
        <w:t xml:space="preserve">un </w:t>
      </w:r>
      <w:r w:rsidR="00D72F86" w:rsidRPr="003F7C2D">
        <w:rPr>
          <w:rFonts w:ascii="Arial" w:hAnsi="Arial" w:cs="Arial"/>
          <w:lang w:val="es-ES"/>
        </w:rPr>
        <w:t>sentido comunicacional</w:t>
      </w:r>
      <w:r w:rsidR="00497301" w:rsidRPr="003F7C2D">
        <w:rPr>
          <w:rFonts w:ascii="Arial" w:hAnsi="Arial" w:cs="Arial"/>
          <w:lang w:val="es-ES"/>
        </w:rPr>
        <w:t xml:space="preserve">. </w:t>
      </w:r>
    </w:p>
    <w:p w:rsidR="004B5E06" w:rsidRPr="003F7C2D" w:rsidRDefault="00497301" w:rsidP="003D0237">
      <w:pPr>
        <w:spacing w:line="360" w:lineRule="auto"/>
        <w:jc w:val="both"/>
        <w:rPr>
          <w:rFonts w:ascii="Arial" w:hAnsi="Arial" w:cs="Arial"/>
          <w:lang w:val="es-ES"/>
        </w:rPr>
      </w:pPr>
      <w:r w:rsidRPr="003F7C2D">
        <w:rPr>
          <w:rFonts w:ascii="Arial" w:hAnsi="Arial" w:cs="Arial"/>
          <w:lang w:val="es-ES"/>
        </w:rPr>
        <w:t xml:space="preserve">Paralelamente se van </w:t>
      </w:r>
      <w:r w:rsidR="004B5E06" w:rsidRPr="003F7C2D">
        <w:rPr>
          <w:rFonts w:ascii="Arial" w:hAnsi="Arial" w:cs="Arial"/>
          <w:lang w:val="es-ES"/>
        </w:rPr>
        <w:t xml:space="preserve">a </w:t>
      </w:r>
      <w:r w:rsidRPr="003F7C2D">
        <w:rPr>
          <w:rFonts w:ascii="Arial" w:hAnsi="Arial" w:cs="Arial"/>
          <w:lang w:val="es-ES"/>
        </w:rPr>
        <w:t>trabajar aspectos psicológicos, psicopedagógico</w:t>
      </w:r>
      <w:r w:rsidR="004B5E06" w:rsidRPr="003F7C2D">
        <w:rPr>
          <w:rFonts w:ascii="Arial" w:hAnsi="Arial" w:cs="Arial"/>
          <w:lang w:val="es-ES"/>
        </w:rPr>
        <w:t xml:space="preserve">s, y </w:t>
      </w:r>
      <w:r w:rsidRPr="003F7C2D">
        <w:rPr>
          <w:rFonts w:ascii="Arial" w:hAnsi="Arial" w:cs="Arial"/>
          <w:lang w:val="es-ES"/>
        </w:rPr>
        <w:t>motrices, de acuerdo</w:t>
      </w:r>
      <w:r w:rsidR="00F270D0" w:rsidRPr="003F7C2D">
        <w:rPr>
          <w:rFonts w:ascii="Arial" w:hAnsi="Arial" w:cs="Arial"/>
          <w:lang w:val="es-ES"/>
        </w:rPr>
        <w:t xml:space="preserve"> a la necesidad de cada</w:t>
      </w:r>
      <w:r w:rsidR="004B5E06" w:rsidRPr="003F7C2D">
        <w:rPr>
          <w:rFonts w:ascii="Arial" w:hAnsi="Arial" w:cs="Arial"/>
          <w:lang w:val="es-ES"/>
        </w:rPr>
        <w:t xml:space="preserve"> persona, todo en una mirada </w:t>
      </w:r>
      <w:r w:rsidR="00F270D0" w:rsidRPr="003F7C2D">
        <w:rPr>
          <w:rFonts w:ascii="Arial" w:hAnsi="Arial" w:cs="Arial"/>
          <w:lang w:val="es-ES"/>
        </w:rPr>
        <w:t xml:space="preserve">global. </w:t>
      </w:r>
    </w:p>
    <w:p w:rsidR="0025772D" w:rsidRPr="003F7C2D" w:rsidRDefault="00F270D0" w:rsidP="003D0237">
      <w:pPr>
        <w:spacing w:line="360" w:lineRule="auto"/>
        <w:jc w:val="both"/>
        <w:rPr>
          <w:rFonts w:ascii="Arial" w:hAnsi="Arial" w:cs="Arial"/>
          <w:lang w:val="es-ES"/>
        </w:rPr>
      </w:pPr>
      <w:r w:rsidRPr="003F7C2D">
        <w:rPr>
          <w:rFonts w:ascii="Arial" w:hAnsi="Arial" w:cs="Arial"/>
          <w:lang w:val="es-ES"/>
        </w:rPr>
        <w:t>Cada alumno dependiendo</w:t>
      </w:r>
      <w:r w:rsidR="004B5E06" w:rsidRPr="003F7C2D">
        <w:rPr>
          <w:rFonts w:ascii="Arial" w:hAnsi="Arial" w:cs="Arial"/>
          <w:lang w:val="es-ES"/>
        </w:rPr>
        <w:t xml:space="preserve"> de sus recursos v</w:t>
      </w:r>
      <w:r w:rsidRPr="003F7C2D">
        <w:rPr>
          <w:rFonts w:ascii="Arial" w:hAnsi="Arial" w:cs="Arial"/>
          <w:lang w:val="es-ES"/>
        </w:rPr>
        <w:t>a evolucionando en la complejidad del trabajo adquiriendo diferentes habilidades que lo</w:t>
      </w:r>
      <w:r w:rsidR="004B5E06" w:rsidRPr="003F7C2D">
        <w:rPr>
          <w:rFonts w:ascii="Arial" w:hAnsi="Arial" w:cs="Arial"/>
          <w:lang w:val="es-ES"/>
        </w:rPr>
        <w:t xml:space="preserve"> llevarán a una</w:t>
      </w:r>
      <w:r w:rsidRPr="003F7C2D">
        <w:rPr>
          <w:rFonts w:ascii="Arial" w:hAnsi="Arial" w:cs="Arial"/>
          <w:lang w:val="es-ES"/>
        </w:rPr>
        <w:t xml:space="preserve"> nueva </w:t>
      </w:r>
      <w:r w:rsidR="004B5E06" w:rsidRPr="003F7C2D">
        <w:rPr>
          <w:rFonts w:ascii="Arial" w:hAnsi="Arial" w:cs="Arial"/>
          <w:lang w:val="es-ES"/>
        </w:rPr>
        <w:t>Metodología</w:t>
      </w:r>
      <w:r w:rsidRPr="003F7C2D">
        <w:rPr>
          <w:rFonts w:ascii="Arial" w:hAnsi="Arial" w:cs="Arial"/>
          <w:lang w:val="es-ES"/>
        </w:rPr>
        <w:t xml:space="preserve">: La Monta </w:t>
      </w:r>
      <w:r w:rsidR="004B5E06" w:rsidRPr="003F7C2D">
        <w:rPr>
          <w:rFonts w:ascii="Arial" w:hAnsi="Arial" w:cs="Arial"/>
          <w:lang w:val="es-ES"/>
        </w:rPr>
        <w:t>Terapéutica</w:t>
      </w:r>
      <w:r w:rsidR="0025772D" w:rsidRPr="003F7C2D">
        <w:rPr>
          <w:rFonts w:ascii="Arial" w:hAnsi="Arial" w:cs="Arial"/>
          <w:lang w:val="es-ES"/>
        </w:rPr>
        <w:t>. Desde este espacio el Jinete incorpora las ayudas necesari</w:t>
      </w:r>
      <w:r w:rsidR="000705AC" w:rsidRPr="003F7C2D">
        <w:rPr>
          <w:rFonts w:ascii="Arial" w:hAnsi="Arial" w:cs="Arial"/>
          <w:lang w:val="es-ES"/>
        </w:rPr>
        <w:t>as para poder realizar algunos c</w:t>
      </w:r>
      <w:r w:rsidR="0025772D" w:rsidRPr="003F7C2D">
        <w:rPr>
          <w:rFonts w:ascii="Arial" w:hAnsi="Arial" w:cs="Arial"/>
          <w:lang w:val="es-ES"/>
        </w:rPr>
        <w:t>ircuitos, tales como zig-zag, impulsar con las piernas</w:t>
      </w:r>
      <w:r w:rsidR="004B5E06" w:rsidRPr="003F7C2D">
        <w:rPr>
          <w:rFonts w:ascii="Arial" w:hAnsi="Arial" w:cs="Arial"/>
          <w:lang w:val="es-ES"/>
        </w:rPr>
        <w:t>,</w:t>
      </w:r>
      <w:r w:rsidR="000705AC" w:rsidRPr="003F7C2D">
        <w:rPr>
          <w:rFonts w:ascii="Arial" w:hAnsi="Arial" w:cs="Arial"/>
          <w:lang w:val="es-ES"/>
        </w:rPr>
        <w:t xml:space="preserve"> el paso del caballo y el a</w:t>
      </w:r>
      <w:r w:rsidR="0025772D" w:rsidRPr="003F7C2D">
        <w:rPr>
          <w:rFonts w:ascii="Arial" w:hAnsi="Arial" w:cs="Arial"/>
          <w:lang w:val="es-ES"/>
        </w:rPr>
        <w:t>lto</w:t>
      </w:r>
      <w:r w:rsidR="004B5E06" w:rsidRPr="003F7C2D">
        <w:rPr>
          <w:rFonts w:ascii="Arial" w:hAnsi="Arial" w:cs="Arial"/>
          <w:lang w:val="es-ES"/>
        </w:rPr>
        <w:t>,</w:t>
      </w:r>
      <w:r w:rsidR="000705AC" w:rsidRPr="003F7C2D">
        <w:rPr>
          <w:rFonts w:ascii="Arial" w:hAnsi="Arial" w:cs="Arial"/>
          <w:lang w:val="es-ES"/>
        </w:rPr>
        <w:t xml:space="preserve"> con ayuda de las r</w:t>
      </w:r>
      <w:r w:rsidR="0025772D" w:rsidRPr="003F7C2D">
        <w:rPr>
          <w:rFonts w:ascii="Arial" w:hAnsi="Arial" w:cs="Arial"/>
          <w:lang w:val="es-ES"/>
        </w:rPr>
        <w:t xml:space="preserve">iendas. </w:t>
      </w:r>
    </w:p>
    <w:p w:rsidR="004B5E06" w:rsidRPr="003F7C2D" w:rsidRDefault="000705AC" w:rsidP="003D0237">
      <w:pPr>
        <w:spacing w:line="360" w:lineRule="auto"/>
        <w:jc w:val="both"/>
        <w:rPr>
          <w:rFonts w:ascii="Arial" w:hAnsi="Arial" w:cs="Arial"/>
          <w:lang w:val="es-ES"/>
        </w:rPr>
      </w:pPr>
      <w:r w:rsidRPr="003F7C2D">
        <w:rPr>
          <w:rFonts w:ascii="Arial" w:hAnsi="Arial" w:cs="Arial"/>
          <w:lang w:val="es-ES"/>
        </w:rPr>
        <w:t>Es importante que el t</w:t>
      </w:r>
      <w:r w:rsidR="0025772D" w:rsidRPr="003F7C2D">
        <w:rPr>
          <w:rFonts w:ascii="Arial" w:hAnsi="Arial" w:cs="Arial"/>
          <w:lang w:val="es-ES"/>
        </w:rPr>
        <w:t xml:space="preserve">erapeuta lea claramente </w:t>
      </w:r>
      <w:r w:rsidR="004B5E06" w:rsidRPr="003F7C2D">
        <w:rPr>
          <w:rFonts w:ascii="Arial" w:hAnsi="Arial" w:cs="Arial"/>
          <w:lang w:val="es-ES"/>
        </w:rPr>
        <w:t>cuál</w:t>
      </w:r>
      <w:r w:rsidRPr="003F7C2D">
        <w:rPr>
          <w:rFonts w:ascii="Arial" w:hAnsi="Arial" w:cs="Arial"/>
          <w:lang w:val="es-ES"/>
        </w:rPr>
        <w:t xml:space="preserve"> es la m</w:t>
      </w:r>
      <w:r w:rsidR="0025772D" w:rsidRPr="003F7C2D">
        <w:rPr>
          <w:rFonts w:ascii="Arial" w:hAnsi="Arial" w:cs="Arial"/>
          <w:lang w:val="es-ES"/>
        </w:rPr>
        <w:t xml:space="preserve">etodología que debe utilizar cada alumno y saber que en el </w:t>
      </w:r>
      <w:r w:rsidR="004B5E06" w:rsidRPr="003F7C2D">
        <w:rPr>
          <w:rFonts w:ascii="Arial" w:hAnsi="Arial" w:cs="Arial"/>
          <w:lang w:val="es-ES"/>
        </w:rPr>
        <w:t>proceso</w:t>
      </w:r>
      <w:r w:rsidR="0025772D" w:rsidRPr="003F7C2D">
        <w:rPr>
          <w:rFonts w:ascii="Arial" w:hAnsi="Arial" w:cs="Arial"/>
          <w:lang w:val="es-ES"/>
        </w:rPr>
        <w:t xml:space="preserve"> de trabajo esto puede sufrir modificaciones de acuerdo a la patología,</w:t>
      </w:r>
      <w:r w:rsidR="00D72F86" w:rsidRPr="003F7C2D">
        <w:rPr>
          <w:rFonts w:ascii="Arial" w:hAnsi="Arial" w:cs="Arial"/>
          <w:lang w:val="es-ES"/>
        </w:rPr>
        <w:t xml:space="preserve"> </w:t>
      </w:r>
      <w:r w:rsidR="0025772D" w:rsidRPr="003F7C2D">
        <w:rPr>
          <w:rFonts w:ascii="Arial" w:hAnsi="Arial" w:cs="Arial"/>
          <w:lang w:val="es-ES"/>
        </w:rPr>
        <w:t>los objetivos y las necesidades d</w:t>
      </w:r>
      <w:r w:rsidR="00D72F86" w:rsidRPr="003F7C2D">
        <w:rPr>
          <w:rFonts w:ascii="Arial" w:hAnsi="Arial" w:cs="Arial"/>
          <w:lang w:val="es-ES"/>
        </w:rPr>
        <w:t xml:space="preserve">e los Jinetes. </w:t>
      </w:r>
    </w:p>
    <w:p w:rsidR="0025772D" w:rsidRPr="003F7C2D" w:rsidRDefault="00D72F86" w:rsidP="003D0237">
      <w:pPr>
        <w:spacing w:line="360" w:lineRule="auto"/>
        <w:jc w:val="both"/>
        <w:rPr>
          <w:rFonts w:ascii="Arial" w:hAnsi="Arial" w:cs="Arial"/>
          <w:lang w:val="es-ES"/>
        </w:rPr>
      </w:pPr>
      <w:r w:rsidRPr="003F7C2D">
        <w:rPr>
          <w:rFonts w:ascii="Arial" w:hAnsi="Arial" w:cs="Arial"/>
          <w:lang w:val="es-ES"/>
        </w:rPr>
        <w:t xml:space="preserve">El crecimiento de un alumno, el cambio de medicación, </w:t>
      </w:r>
      <w:r w:rsidR="004B5E06" w:rsidRPr="003F7C2D">
        <w:rPr>
          <w:rFonts w:ascii="Arial" w:hAnsi="Arial" w:cs="Arial"/>
          <w:lang w:val="es-ES"/>
        </w:rPr>
        <w:t xml:space="preserve">y/o </w:t>
      </w:r>
      <w:r w:rsidRPr="003F7C2D">
        <w:rPr>
          <w:rFonts w:ascii="Arial" w:hAnsi="Arial" w:cs="Arial"/>
          <w:lang w:val="es-ES"/>
        </w:rPr>
        <w:t xml:space="preserve">modificaciones en el núcleo familiar, </w:t>
      </w:r>
      <w:r w:rsidR="004B5E06" w:rsidRPr="003F7C2D">
        <w:rPr>
          <w:rFonts w:ascii="Arial" w:hAnsi="Arial" w:cs="Arial"/>
          <w:lang w:val="es-ES"/>
        </w:rPr>
        <w:t>pueden provocar un desajuste en el Jinete, que implique</w:t>
      </w:r>
      <w:r w:rsidRPr="003F7C2D">
        <w:rPr>
          <w:rFonts w:ascii="Arial" w:hAnsi="Arial" w:cs="Arial"/>
          <w:lang w:val="es-ES"/>
        </w:rPr>
        <w:t xml:space="preserve"> que debamos retrotraer el trabajo para brindarle un </w:t>
      </w:r>
      <w:r w:rsidR="004B5E06" w:rsidRPr="003F7C2D">
        <w:rPr>
          <w:rFonts w:ascii="Arial" w:hAnsi="Arial" w:cs="Arial"/>
          <w:lang w:val="es-ES"/>
        </w:rPr>
        <w:t>espacio seguro y de contenc</w:t>
      </w:r>
      <w:r w:rsidR="009D17C3" w:rsidRPr="003F7C2D">
        <w:rPr>
          <w:rFonts w:ascii="Arial" w:hAnsi="Arial" w:cs="Arial"/>
          <w:lang w:val="es-ES"/>
        </w:rPr>
        <w:t>ión para, a partir de allí,</w:t>
      </w:r>
      <w:r w:rsidRPr="003F7C2D">
        <w:rPr>
          <w:rFonts w:ascii="Arial" w:hAnsi="Arial" w:cs="Arial"/>
          <w:lang w:val="es-ES"/>
        </w:rPr>
        <w:t xml:space="preserve"> expl</w:t>
      </w:r>
      <w:r w:rsidR="004B5E06" w:rsidRPr="003F7C2D">
        <w:rPr>
          <w:rFonts w:ascii="Arial" w:hAnsi="Arial" w:cs="Arial"/>
          <w:lang w:val="es-ES"/>
        </w:rPr>
        <w:t>o</w:t>
      </w:r>
      <w:r w:rsidRPr="003F7C2D">
        <w:rPr>
          <w:rFonts w:ascii="Arial" w:hAnsi="Arial" w:cs="Arial"/>
          <w:lang w:val="es-ES"/>
        </w:rPr>
        <w:t>tar todo su potencial.</w:t>
      </w:r>
    </w:p>
    <w:p w:rsidR="00BD1C08" w:rsidRPr="003F7C2D" w:rsidRDefault="00D72F86" w:rsidP="003D0237">
      <w:pPr>
        <w:spacing w:line="360" w:lineRule="auto"/>
        <w:jc w:val="both"/>
        <w:rPr>
          <w:rFonts w:ascii="Arial" w:hAnsi="Arial" w:cs="Arial"/>
          <w:lang w:val="es-ES"/>
        </w:rPr>
      </w:pPr>
      <w:r w:rsidRPr="003F7C2D">
        <w:rPr>
          <w:rFonts w:ascii="Arial" w:hAnsi="Arial" w:cs="Arial"/>
          <w:lang w:val="es-ES"/>
        </w:rPr>
        <w:t>En los últimos tres años</w:t>
      </w:r>
      <w:r w:rsidR="009D17C3" w:rsidRPr="003F7C2D">
        <w:rPr>
          <w:rFonts w:ascii="Arial" w:hAnsi="Arial" w:cs="Arial"/>
          <w:lang w:val="es-ES"/>
        </w:rPr>
        <w:t>,</w:t>
      </w:r>
      <w:r w:rsidRPr="003F7C2D">
        <w:rPr>
          <w:rFonts w:ascii="Arial" w:hAnsi="Arial" w:cs="Arial"/>
          <w:lang w:val="es-ES"/>
        </w:rPr>
        <w:t xml:space="preserve"> CEDICA ha hecho un vuelco radical en s</w:t>
      </w:r>
      <w:r w:rsidR="009D17C3" w:rsidRPr="003F7C2D">
        <w:rPr>
          <w:rFonts w:ascii="Arial" w:hAnsi="Arial" w:cs="Arial"/>
          <w:lang w:val="es-ES"/>
        </w:rPr>
        <w:t>u forma de trabajar y desde la s</w:t>
      </w:r>
      <w:r w:rsidRPr="003F7C2D">
        <w:rPr>
          <w:rFonts w:ascii="Arial" w:hAnsi="Arial" w:cs="Arial"/>
          <w:lang w:val="es-ES"/>
        </w:rPr>
        <w:t>upervisión de la Dra. Verónica Settepassi,</w:t>
      </w:r>
      <w:r w:rsidR="00BD1C08" w:rsidRPr="003F7C2D">
        <w:rPr>
          <w:rFonts w:ascii="Arial" w:hAnsi="Arial" w:cs="Arial"/>
          <w:lang w:val="es-ES"/>
        </w:rPr>
        <w:t xml:space="preserve"> -</w:t>
      </w:r>
      <w:r w:rsidR="00BC0B63" w:rsidRPr="003F7C2D">
        <w:rPr>
          <w:rFonts w:ascii="Arial" w:hAnsi="Arial" w:cs="Arial"/>
          <w:lang w:val="es-ES"/>
        </w:rPr>
        <w:t xml:space="preserve">Coordinadora del </w:t>
      </w:r>
      <w:r w:rsidR="009D17C3" w:rsidRPr="003F7C2D">
        <w:rPr>
          <w:rFonts w:ascii="Arial" w:hAnsi="Arial" w:cs="Arial"/>
          <w:lang w:val="es-ES"/>
        </w:rPr>
        <w:t>Área</w:t>
      </w:r>
      <w:r w:rsidR="00BC0B63" w:rsidRPr="003F7C2D">
        <w:rPr>
          <w:rFonts w:ascii="Arial" w:hAnsi="Arial" w:cs="Arial"/>
          <w:lang w:val="es-ES"/>
        </w:rPr>
        <w:t xml:space="preserve"> Equinoterapia de la Escuela Hipocampo </w:t>
      </w:r>
      <w:r w:rsidR="009D17C3" w:rsidRPr="003F7C2D">
        <w:rPr>
          <w:rFonts w:ascii="Arial" w:hAnsi="Arial" w:cs="Arial"/>
          <w:lang w:val="es-ES"/>
        </w:rPr>
        <w:t>Club Hípico Buenos Aires, Mé</w:t>
      </w:r>
      <w:r w:rsidR="00BC0B63" w:rsidRPr="003F7C2D">
        <w:rPr>
          <w:rFonts w:ascii="Arial" w:hAnsi="Arial" w:cs="Arial"/>
          <w:lang w:val="es-ES"/>
        </w:rPr>
        <w:t xml:space="preserve">dica </w:t>
      </w:r>
      <w:r w:rsidR="009D17C3" w:rsidRPr="003F7C2D">
        <w:rPr>
          <w:rFonts w:ascii="Arial" w:hAnsi="Arial" w:cs="Arial"/>
          <w:lang w:val="es-ES"/>
        </w:rPr>
        <w:t>Clínica</w:t>
      </w:r>
      <w:r w:rsidR="00BC0B63" w:rsidRPr="003F7C2D">
        <w:rPr>
          <w:rFonts w:ascii="Arial" w:hAnsi="Arial" w:cs="Arial"/>
          <w:lang w:val="es-ES"/>
        </w:rPr>
        <w:t xml:space="preserve"> especializada en Neuro-</w:t>
      </w:r>
      <w:r w:rsidR="00BC0B63" w:rsidRPr="003F7C2D">
        <w:rPr>
          <w:rFonts w:ascii="Arial" w:hAnsi="Arial" w:cs="Arial"/>
          <w:lang w:val="es-ES"/>
        </w:rPr>
        <w:lastRenderedPageBreak/>
        <w:t xml:space="preserve">Rehabilitación de Pacientes con Discapacidad, formada en </w:t>
      </w:r>
      <w:r w:rsidR="00BD1C08" w:rsidRPr="003F7C2D">
        <w:rPr>
          <w:rFonts w:ascii="Arial" w:hAnsi="Arial" w:cs="Arial"/>
          <w:lang w:val="es-ES"/>
        </w:rPr>
        <w:t>Rehabilitación</w:t>
      </w:r>
      <w:r w:rsidR="00BC0B63" w:rsidRPr="003F7C2D">
        <w:rPr>
          <w:rFonts w:ascii="Arial" w:hAnsi="Arial" w:cs="Arial"/>
          <w:lang w:val="es-ES"/>
        </w:rPr>
        <w:t xml:space="preserve"> Ecuestre en la Asociación Nacional Italiana de Rehabilitación Ecuestre</w:t>
      </w:r>
      <w:r w:rsidR="00BD1C08" w:rsidRPr="003F7C2D">
        <w:rPr>
          <w:rFonts w:ascii="Arial" w:hAnsi="Arial" w:cs="Arial"/>
          <w:lang w:val="es-ES"/>
        </w:rPr>
        <w:t xml:space="preserve"> </w:t>
      </w:r>
      <w:r w:rsidR="00BC0B63" w:rsidRPr="003F7C2D">
        <w:rPr>
          <w:rFonts w:ascii="Arial" w:hAnsi="Arial" w:cs="Arial"/>
          <w:lang w:val="es-ES"/>
        </w:rPr>
        <w:t>(ANIRE) y</w:t>
      </w:r>
      <w:r w:rsidR="00BD1C08" w:rsidRPr="003F7C2D">
        <w:rPr>
          <w:rFonts w:ascii="Arial" w:hAnsi="Arial" w:cs="Arial"/>
          <w:lang w:val="es-ES"/>
        </w:rPr>
        <w:t xml:space="preserve"> en</w:t>
      </w:r>
      <w:r w:rsidR="00BC0B63" w:rsidRPr="003F7C2D">
        <w:rPr>
          <w:rFonts w:ascii="Arial" w:hAnsi="Arial" w:cs="Arial"/>
          <w:lang w:val="es-ES"/>
        </w:rPr>
        <w:t xml:space="preserve"> La Facultad de</w:t>
      </w:r>
      <w:r w:rsidR="00BD1C08" w:rsidRPr="003F7C2D">
        <w:rPr>
          <w:rFonts w:ascii="Arial" w:hAnsi="Arial" w:cs="Arial"/>
          <w:lang w:val="es-ES"/>
        </w:rPr>
        <w:t xml:space="preserve"> Medicina de Florencia, Italia- es que nos propusimos brindarle mayor a</w:t>
      </w:r>
      <w:r w:rsidR="00BC0B63" w:rsidRPr="003F7C2D">
        <w:rPr>
          <w:rFonts w:ascii="Arial" w:hAnsi="Arial" w:cs="Arial"/>
          <w:lang w:val="es-ES"/>
        </w:rPr>
        <w:t>utonomía a nuestros alumnos. Esto significó poder paulatinamente sacar los “bastones” en la Pista Ecuestre</w:t>
      </w:r>
      <w:r w:rsidR="00BD1C08" w:rsidRPr="003F7C2D">
        <w:rPr>
          <w:rFonts w:ascii="Arial" w:hAnsi="Arial" w:cs="Arial"/>
          <w:lang w:val="es-ES"/>
        </w:rPr>
        <w:t>, y proporcionar</w:t>
      </w:r>
      <w:r w:rsidR="00BC0B63" w:rsidRPr="003F7C2D">
        <w:rPr>
          <w:rFonts w:ascii="Arial" w:hAnsi="Arial" w:cs="Arial"/>
          <w:lang w:val="es-ES"/>
        </w:rPr>
        <w:t xml:space="preserve"> una nueva posibilidad de Monta. </w:t>
      </w:r>
    </w:p>
    <w:p w:rsidR="00BC0B63" w:rsidRPr="003F7C2D" w:rsidRDefault="00BC0B63" w:rsidP="003D0237">
      <w:pPr>
        <w:spacing w:line="360" w:lineRule="auto"/>
        <w:jc w:val="both"/>
        <w:rPr>
          <w:rFonts w:ascii="Arial" w:hAnsi="Arial" w:cs="Arial"/>
          <w:lang w:val="es-ES"/>
        </w:rPr>
      </w:pPr>
      <w:r w:rsidRPr="003F7C2D">
        <w:rPr>
          <w:rFonts w:ascii="Arial" w:hAnsi="Arial" w:cs="Arial"/>
          <w:lang w:val="es-ES"/>
        </w:rPr>
        <w:t>Ese fue el primer paso para imaginar los Torneos Paraecuestres.</w:t>
      </w:r>
      <w:r w:rsidR="00BD1C08" w:rsidRPr="003F7C2D">
        <w:rPr>
          <w:rFonts w:ascii="Arial" w:hAnsi="Arial" w:cs="Arial"/>
          <w:lang w:val="es-ES"/>
        </w:rPr>
        <w:t xml:space="preserve"> Tal es así que se comenzó a trabajar, especialmente</w:t>
      </w:r>
      <w:r w:rsidR="00BC4ECA" w:rsidRPr="003F7C2D">
        <w:rPr>
          <w:rFonts w:ascii="Arial" w:hAnsi="Arial" w:cs="Arial"/>
          <w:lang w:val="es-ES"/>
        </w:rPr>
        <w:t xml:space="preserve"> en la sede del c</w:t>
      </w:r>
      <w:r w:rsidRPr="003F7C2D">
        <w:rPr>
          <w:rFonts w:ascii="Arial" w:hAnsi="Arial" w:cs="Arial"/>
          <w:lang w:val="es-ES"/>
        </w:rPr>
        <w:t>ampo, con alumnos dentro de su proceso terapéutico con mayores herramientas ecuestres.</w:t>
      </w:r>
    </w:p>
    <w:p w:rsidR="00BC0B63" w:rsidRPr="003F7C2D" w:rsidRDefault="00072766" w:rsidP="003D0237">
      <w:pPr>
        <w:spacing w:line="360" w:lineRule="auto"/>
        <w:jc w:val="both"/>
        <w:rPr>
          <w:rFonts w:ascii="Arial" w:hAnsi="Arial" w:cs="Arial"/>
          <w:lang w:val="es-ES"/>
        </w:rPr>
      </w:pPr>
      <w:r w:rsidRPr="003F7C2D">
        <w:rPr>
          <w:rFonts w:ascii="Arial" w:hAnsi="Arial" w:cs="Arial"/>
          <w:lang w:val="es-ES"/>
        </w:rPr>
        <w:t xml:space="preserve">Surge </w:t>
      </w:r>
      <w:r w:rsidR="00BC0B63" w:rsidRPr="003F7C2D">
        <w:rPr>
          <w:rFonts w:ascii="Arial" w:hAnsi="Arial" w:cs="Arial"/>
          <w:lang w:val="es-ES"/>
        </w:rPr>
        <w:t>entonces la necesidad de mod</w:t>
      </w:r>
      <w:r w:rsidR="00BD1C08" w:rsidRPr="003F7C2D">
        <w:rPr>
          <w:rFonts w:ascii="Arial" w:hAnsi="Arial" w:cs="Arial"/>
          <w:lang w:val="es-ES"/>
        </w:rPr>
        <w:t>ificar el entrenamiento de los c</w:t>
      </w:r>
      <w:r w:rsidR="00BC0B63" w:rsidRPr="003F7C2D">
        <w:rPr>
          <w:rFonts w:ascii="Arial" w:hAnsi="Arial" w:cs="Arial"/>
          <w:lang w:val="es-ES"/>
        </w:rPr>
        <w:t>aballos y empezar a pensar en la</w:t>
      </w:r>
      <w:r w:rsidR="00BD1C08" w:rsidRPr="003F7C2D">
        <w:rPr>
          <w:rFonts w:ascii="Arial" w:hAnsi="Arial" w:cs="Arial"/>
          <w:lang w:val="es-ES"/>
        </w:rPr>
        <w:t xml:space="preserve"> f</w:t>
      </w:r>
      <w:r w:rsidR="00BC0B63" w:rsidRPr="003F7C2D">
        <w:rPr>
          <w:rFonts w:ascii="Arial" w:hAnsi="Arial" w:cs="Arial"/>
          <w:lang w:val="es-ES"/>
        </w:rPr>
        <w:t>igu</w:t>
      </w:r>
      <w:r w:rsidR="00BD1C08" w:rsidRPr="003F7C2D">
        <w:rPr>
          <w:rFonts w:ascii="Arial" w:hAnsi="Arial" w:cs="Arial"/>
          <w:lang w:val="es-ES"/>
        </w:rPr>
        <w:t>ra del profesor de E</w:t>
      </w:r>
      <w:r w:rsidR="00BC0B63" w:rsidRPr="003F7C2D">
        <w:rPr>
          <w:rFonts w:ascii="Arial" w:hAnsi="Arial" w:cs="Arial"/>
          <w:lang w:val="es-ES"/>
        </w:rPr>
        <w:t>quitación.</w:t>
      </w:r>
    </w:p>
    <w:p w:rsidR="00D72F86" w:rsidRDefault="00D72F86" w:rsidP="003D0237">
      <w:pPr>
        <w:spacing w:line="360" w:lineRule="auto"/>
        <w:jc w:val="both"/>
        <w:rPr>
          <w:rFonts w:ascii="Arial" w:hAnsi="Arial" w:cs="Arial"/>
          <w:lang w:val="es-ES"/>
        </w:rPr>
      </w:pPr>
    </w:p>
    <w:p w:rsidR="003D0237" w:rsidRPr="003F7C2D" w:rsidRDefault="003D0237" w:rsidP="003D0237">
      <w:pPr>
        <w:spacing w:line="360" w:lineRule="auto"/>
        <w:jc w:val="both"/>
        <w:rPr>
          <w:rFonts w:ascii="Arial" w:hAnsi="Arial" w:cs="Arial"/>
          <w:lang w:val="es-ES"/>
        </w:rPr>
      </w:pPr>
    </w:p>
    <w:p w:rsidR="002522AC" w:rsidRPr="003D0237" w:rsidRDefault="000001BD" w:rsidP="003D0237">
      <w:pPr>
        <w:spacing w:line="360" w:lineRule="auto"/>
        <w:jc w:val="both"/>
        <w:rPr>
          <w:rFonts w:ascii="Arial" w:hAnsi="Arial" w:cs="Arial"/>
          <w:b/>
          <w:u w:val="single"/>
          <w:lang w:val="es-ES"/>
        </w:rPr>
      </w:pPr>
      <w:r w:rsidRPr="003D0237">
        <w:rPr>
          <w:rFonts w:ascii="Arial" w:hAnsi="Arial" w:cs="Arial"/>
          <w:b/>
          <w:noProof/>
          <w:u w:val="single"/>
          <w:lang w:val="es-ES"/>
        </w:rPr>
        <w:t>Entrenamiento de caballos</w:t>
      </w:r>
    </w:p>
    <w:p w:rsidR="002522AC" w:rsidRPr="003F7C2D" w:rsidRDefault="00BD1C08" w:rsidP="003D0237">
      <w:pPr>
        <w:spacing w:line="360" w:lineRule="auto"/>
        <w:jc w:val="both"/>
        <w:rPr>
          <w:rFonts w:ascii="Arial" w:hAnsi="Arial" w:cs="Arial"/>
          <w:noProof/>
          <w:lang w:val="es-ES"/>
        </w:rPr>
      </w:pPr>
      <w:r w:rsidRPr="003F7C2D">
        <w:rPr>
          <w:rFonts w:ascii="Arial" w:hAnsi="Arial" w:cs="Arial"/>
          <w:noProof/>
          <w:lang w:val="es-ES"/>
        </w:rPr>
        <w:t>Actualmente, CEDICA</w:t>
      </w:r>
      <w:r w:rsidR="006A2995" w:rsidRPr="003F7C2D">
        <w:rPr>
          <w:rFonts w:ascii="Arial" w:hAnsi="Arial" w:cs="Arial"/>
          <w:noProof/>
          <w:lang w:val="es-ES"/>
        </w:rPr>
        <w:t xml:space="preserve"> </w:t>
      </w:r>
      <w:r w:rsidR="000001BD" w:rsidRPr="003F7C2D">
        <w:rPr>
          <w:rFonts w:ascii="Arial" w:hAnsi="Arial" w:cs="Arial"/>
          <w:noProof/>
          <w:lang w:val="es-ES"/>
        </w:rPr>
        <w:t>está</w:t>
      </w:r>
      <w:r w:rsidRPr="003F7C2D">
        <w:rPr>
          <w:rFonts w:ascii="Arial" w:hAnsi="Arial" w:cs="Arial"/>
          <w:noProof/>
          <w:lang w:val="es-ES"/>
        </w:rPr>
        <w:t xml:space="preserve"> conformado por un</w:t>
      </w:r>
      <w:r w:rsidR="006A2995" w:rsidRPr="003F7C2D">
        <w:rPr>
          <w:rFonts w:ascii="Arial" w:hAnsi="Arial" w:cs="Arial"/>
          <w:noProof/>
          <w:lang w:val="es-ES"/>
        </w:rPr>
        <w:t xml:space="preserve"> equipo e</w:t>
      </w:r>
      <w:r w:rsidRPr="003F7C2D">
        <w:rPr>
          <w:rFonts w:ascii="Arial" w:hAnsi="Arial" w:cs="Arial"/>
          <w:noProof/>
          <w:lang w:val="es-ES"/>
        </w:rPr>
        <w:t>cuestre de</w:t>
      </w:r>
      <w:r w:rsidR="000001BD" w:rsidRPr="003F7C2D">
        <w:rPr>
          <w:rFonts w:ascii="Arial" w:hAnsi="Arial" w:cs="Arial"/>
          <w:noProof/>
          <w:lang w:val="es-ES"/>
        </w:rPr>
        <w:t xml:space="preserve"> siete personas. C</w:t>
      </w:r>
      <w:r w:rsidR="00FB76A8" w:rsidRPr="003F7C2D">
        <w:rPr>
          <w:rFonts w:ascii="Arial" w:hAnsi="Arial" w:cs="Arial"/>
          <w:noProof/>
          <w:lang w:val="es-ES"/>
        </w:rPr>
        <w:t xml:space="preserve">ada uno </w:t>
      </w:r>
      <w:r w:rsidR="000001BD" w:rsidRPr="003F7C2D">
        <w:rPr>
          <w:rFonts w:ascii="Arial" w:hAnsi="Arial" w:cs="Arial"/>
          <w:noProof/>
          <w:lang w:val="es-ES"/>
        </w:rPr>
        <w:t>de sus integrantes</w:t>
      </w:r>
      <w:r w:rsidR="00FB76A8" w:rsidRPr="003F7C2D">
        <w:rPr>
          <w:rFonts w:ascii="Arial" w:hAnsi="Arial" w:cs="Arial"/>
          <w:noProof/>
          <w:lang w:val="es-ES"/>
        </w:rPr>
        <w:t xml:space="preserve"> tiene a su cargo </w:t>
      </w:r>
      <w:r w:rsidRPr="003F7C2D">
        <w:rPr>
          <w:rFonts w:ascii="Arial" w:hAnsi="Arial" w:cs="Arial"/>
          <w:noProof/>
          <w:lang w:val="es-ES"/>
        </w:rPr>
        <w:t xml:space="preserve">una cierta </w:t>
      </w:r>
      <w:r w:rsidR="00FB76A8" w:rsidRPr="003F7C2D">
        <w:rPr>
          <w:rFonts w:ascii="Arial" w:hAnsi="Arial" w:cs="Arial"/>
          <w:noProof/>
          <w:lang w:val="es-ES"/>
        </w:rPr>
        <w:t>cantidad de</w:t>
      </w:r>
      <w:r w:rsidRPr="003F7C2D">
        <w:rPr>
          <w:rFonts w:ascii="Arial" w:hAnsi="Arial" w:cs="Arial"/>
          <w:noProof/>
          <w:lang w:val="es-ES"/>
        </w:rPr>
        <w:t xml:space="preserve"> caballos, y se encarga tanto </w:t>
      </w:r>
      <w:r w:rsidR="00FB76A8" w:rsidRPr="003F7C2D">
        <w:rPr>
          <w:rFonts w:ascii="Arial" w:hAnsi="Arial" w:cs="Arial"/>
          <w:noProof/>
          <w:lang w:val="es-ES"/>
        </w:rPr>
        <w:t>de los cuidados veterinario</w:t>
      </w:r>
      <w:r w:rsidRPr="003F7C2D">
        <w:rPr>
          <w:rFonts w:ascii="Arial" w:hAnsi="Arial" w:cs="Arial"/>
          <w:noProof/>
          <w:lang w:val="es-ES"/>
        </w:rPr>
        <w:t xml:space="preserve">s, como </w:t>
      </w:r>
      <w:r w:rsidR="00FB76A8" w:rsidRPr="003F7C2D">
        <w:rPr>
          <w:rFonts w:ascii="Arial" w:hAnsi="Arial" w:cs="Arial"/>
          <w:noProof/>
          <w:lang w:val="es-ES"/>
        </w:rPr>
        <w:t xml:space="preserve"> también de organizar una grilla de entrena</w:t>
      </w:r>
      <w:r w:rsidR="00531098" w:rsidRPr="003F7C2D">
        <w:rPr>
          <w:rFonts w:ascii="Arial" w:hAnsi="Arial" w:cs="Arial"/>
          <w:noProof/>
          <w:lang w:val="es-ES"/>
        </w:rPr>
        <w:t>miento con</w:t>
      </w:r>
      <w:r w:rsidR="00FB76A8" w:rsidRPr="003F7C2D">
        <w:rPr>
          <w:rFonts w:ascii="Arial" w:hAnsi="Arial" w:cs="Arial"/>
          <w:noProof/>
          <w:lang w:val="es-ES"/>
        </w:rPr>
        <w:t xml:space="preserve"> objetivo</w:t>
      </w:r>
      <w:r w:rsidR="002632BE" w:rsidRPr="003F7C2D">
        <w:rPr>
          <w:rFonts w:ascii="Arial" w:hAnsi="Arial" w:cs="Arial"/>
          <w:noProof/>
          <w:lang w:val="es-ES"/>
        </w:rPr>
        <w:t>s a corto y largo plazo.</w:t>
      </w:r>
      <w:r w:rsidR="00964C5C" w:rsidRPr="003F7C2D">
        <w:rPr>
          <w:rFonts w:ascii="Arial" w:hAnsi="Arial" w:cs="Arial"/>
          <w:noProof/>
          <w:lang w:val="es-ES"/>
        </w:rPr>
        <w:t xml:space="preserve"> Es importante recalcar, que siempre se trabaja en equipo, buscando en conjunto la menera de unificar el entrenamiento de los caballos para que la enseñanza sea la misma para todos. </w:t>
      </w:r>
    </w:p>
    <w:p w:rsidR="002632BE" w:rsidRPr="003F7C2D" w:rsidRDefault="002632BE" w:rsidP="003D0237">
      <w:pPr>
        <w:spacing w:line="360" w:lineRule="auto"/>
        <w:jc w:val="both"/>
        <w:rPr>
          <w:rFonts w:ascii="Arial" w:hAnsi="Arial" w:cs="Arial"/>
          <w:noProof/>
          <w:lang w:val="es-ES"/>
        </w:rPr>
      </w:pPr>
      <w:r w:rsidRPr="003F7C2D">
        <w:rPr>
          <w:rFonts w:ascii="Arial" w:hAnsi="Arial" w:cs="Arial"/>
          <w:noProof/>
          <w:lang w:val="es-ES"/>
        </w:rPr>
        <w:t>Como parte de</w:t>
      </w:r>
      <w:r w:rsidR="00995724" w:rsidRPr="003F7C2D">
        <w:rPr>
          <w:rFonts w:ascii="Arial" w:hAnsi="Arial" w:cs="Arial"/>
          <w:noProof/>
          <w:lang w:val="es-ES"/>
        </w:rPr>
        <w:t>l entrenamiento</w:t>
      </w:r>
      <w:r w:rsidR="009D0628" w:rsidRPr="003F7C2D">
        <w:rPr>
          <w:rFonts w:ascii="Arial" w:hAnsi="Arial" w:cs="Arial"/>
          <w:noProof/>
          <w:lang w:val="es-ES"/>
        </w:rPr>
        <w:t>,</w:t>
      </w:r>
      <w:r w:rsidR="00995724" w:rsidRPr="003F7C2D">
        <w:rPr>
          <w:rFonts w:ascii="Arial" w:hAnsi="Arial" w:cs="Arial"/>
          <w:noProof/>
          <w:lang w:val="es-ES"/>
        </w:rPr>
        <w:t xml:space="preserve"> se trabaja </w:t>
      </w:r>
      <w:r w:rsidRPr="003F7C2D">
        <w:rPr>
          <w:rFonts w:ascii="Arial" w:hAnsi="Arial" w:cs="Arial"/>
          <w:noProof/>
          <w:lang w:val="es-ES"/>
        </w:rPr>
        <w:t>sobre los puntos débiles de</w:t>
      </w:r>
      <w:r w:rsidR="00995724" w:rsidRPr="003F7C2D">
        <w:rPr>
          <w:rFonts w:ascii="Arial" w:hAnsi="Arial" w:cs="Arial"/>
          <w:noProof/>
          <w:lang w:val="es-ES"/>
        </w:rPr>
        <w:t xml:space="preserve"> cada caballo, como por ejemplo los mañerismos, taras, partidas al galope a la mano correcta, etc., tratando de maximizar sus habilidades</w:t>
      </w:r>
      <w:r w:rsidRPr="003F7C2D">
        <w:rPr>
          <w:rFonts w:ascii="Arial" w:hAnsi="Arial" w:cs="Arial"/>
          <w:noProof/>
          <w:lang w:val="es-ES"/>
        </w:rPr>
        <w:t>. Por ejemplo, si trabajamos al caballo dos veces por semana, un dia trabajaremos en adiestramiento; y otro, reforzando las indicaciones con la voz</w:t>
      </w:r>
      <w:r w:rsidR="00531098" w:rsidRPr="003F7C2D">
        <w:rPr>
          <w:rFonts w:ascii="Arial" w:hAnsi="Arial" w:cs="Arial"/>
          <w:noProof/>
          <w:lang w:val="es-ES"/>
        </w:rPr>
        <w:t>. A</w:t>
      </w:r>
      <w:r w:rsidRPr="003F7C2D">
        <w:rPr>
          <w:rFonts w:ascii="Arial" w:hAnsi="Arial" w:cs="Arial"/>
          <w:noProof/>
          <w:lang w:val="es-ES"/>
        </w:rPr>
        <w:t>si, si tenemos un alumno</w:t>
      </w:r>
      <w:r w:rsidR="00531098" w:rsidRPr="003F7C2D">
        <w:rPr>
          <w:rFonts w:ascii="Arial" w:hAnsi="Arial" w:cs="Arial"/>
          <w:noProof/>
          <w:lang w:val="es-ES"/>
        </w:rPr>
        <w:t xml:space="preserve"> con poco uso de riendas o de piernas para la impulsion, podemos controlar a nuestro caball</w:t>
      </w:r>
      <w:r w:rsidR="00664148" w:rsidRPr="003F7C2D">
        <w:rPr>
          <w:rFonts w:ascii="Arial" w:hAnsi="Arial" w:cs="Arial"/>
          <w:noProof/>
          <w:lang w:val="es-ES"/>
        </w:rPr>
        <w:t>o utilizando sonidos como “bes</w:t>
      </w:r>
      <w:r w:rsidR="00531098" w:rsidRPr="003F7C2D">
        <w:rPr>
          <w:rFonts w:ascii="Arial" w:hAnsi="Arial" w:cs="Arial"/>
          <w:noProof/>
          <w:lang w:val="es-ES"/>
        </w:rPr>
        <w:t xml:space="preserve">os” para que avance o “shhh” para que se detenga o disminuya la marcha. </w:t>
      </w:r>
    </w:p>
    <w:p w:rsidR="000001BD" w:rsidRPr="003F7C2D" w:rsidRDefault="000001BD" w:rsidP="003D0237">
      <w:pPr>
        <w:spacing w:line="360" w:lineRule="auto"/>
        <w:jc w:val="both"/>
        <w:rPr>
          <w:rFonts w:ascii="Arial" w:hAnsi="Arial" w:cs="Arial"/>
          <w:noProof/>
          <w:lang w:val="es-ES"/>
        </w:rPr>
      </w:pPr>
      <w:r w:rsidRPr="003F7C2D">
        <w:rPr>
          <w:rFonts w:ascii="Arial" w:hAnsi="Arial" w:cs="Arial"/>
          <w:noProof/>
          <w:lang w:val="es-ES"/>
        </w:rPr>
        <w:t>Al plantearse la posibilidad de llevar a cabo</w:t>
      </w:r>
      <w:r w:rsidR="00664148" w:rsidRPr="003F7C2D">
        <w:rPr>
          <w:rFonts w:ascii="Arial" w:hAnsi="Arial" w:cs="Arial"/>
          <w:noProof/>
          <w:lang w:val="es-ES"/>
        </w:rPr>
        <w:t xml:space="preserve"> un evento con actividad</w:t>
      </w:r>
      <w:r w:rsidRPr="003F7C2D">
        <w:rPr>
          <w:rFonts w:ascii="Arial" w:hAnsi="Arial" w:cs="Arial"/>
          <w:noProof/>
          <w:lang w:val="es-ES"/>
        </w:rPr>
        <w:t>es</w:t>
      </w:r>
      <w:r w:rsidR="00664148" w:rsidRPr="003F7C2D">
        <w:rPr>
          <w:rFonts w:ascii="Arial" w:hAnsi="Arial" w:cs="Arial"/>
          <w:noProof/>
          <w:lang w:val="es-ES"/>
        </w:rPr>
        <w:t xml:space="preserve"> paraecuestre</w:t>
      </w:r>
      <w:r w:rsidRPr="003F7C2D">
        <w:rPr>
          <w:rFonts w:ascii="Arial" w:hAnsi="Arial" w:cs="Arial"/>
          <w:noProof/>
          <w:lang w:val="es-ES"/>
        </w:rPr>
        <w:t>s, fue necesario crear una nueva planificación de trabajo especí</w:t>
      </w:r>
      <w:r w:rsidR="00664148" w:rsidRPr="003F7C2D">
        <w:rPr>
          <w:rFonts w:ascii="Arial" w:hAnsi="Arial" w:cs="Arial"/>
          <w:noProof/>
          <w:lang w:val="es-ES"/>
        </w:rPr>
        <w:t xml:space="preserve">fica para </w:t>
      </w:r>
      <w:r w:rsidRPr="003F7C2D">
        <w:rPr>
          <w:rFonts w:ascii="Arial" w:hAnsi="Arial" w:cs="Arial"/>
          <w:noProof/>
          <w:lang w:val="es-ES"/>
        </w:rPr>
        <w:t>dicha actividad.</w:t>
      </w:r>
    </w:p>
    <w:p w:rsidR="000F73CF" w:rsidRPr="003F7C2D" w:rsidRDefault="000F73CF" w:rsidP="003D0237">
      <w:pPr>
        <w:spacing w:line="360" w:lineRule="auto"/>
        <w:jc w:val="both"/>
        <w:rPr>
          <w:rFonts w:ascii="Arial" w:hAnsi="Arial" w:cs="Arial"/>
          <w:noProof/>
          <w:lang w:val="es-ES"/>
        </w:rPr>
      </w:pPr>
      <w:r w:rsidRPr="003F7C2D">
        <w:rPr>
          <w:rFonts w:ascii="Arial" w:hAnsi="Arial" w:cs="Arial"/>
          <w:noProof/>
          <w:lang w:val="es-ES"/>
        </w:rPr>
        <w:t>La actividad paraecuestre es una disciplina hípica, que forma parte de los Juegos Paralímpicos, en los cuales ha participado desde el año 1996.</w:t>
      </w:r>
    </w:p>
    <w:p w:rsidR="00416343" w:rsidRPr="003F7C2D" w:rsidRDefault="000001BD" w:rsidP="003D0237">
      <w:pPr>
        <w:spacing w:line="360" w:lineRule="auto"/>
        <w:jc w:val="both"/>
        <w:rPr>
          <w:rFonts w:ascii="Arial" w:hAnsi="Arial" w:cs="Arial"/>
          <w:noProof/>
          <w:lang w:val="es-AR"/>
        </w:rPr>
      </w:pPr>
      <w:r w:rsidRPr="003F7C2D">
        <w:rPr>
          <w:rFonts w:ascii="Arial" w:hAnsi="Arial" w:cs="Arial"/>
          <w:noProof/>
          <w:lang w:val="es-ES"/>
        </w:rPr>
        <w:lastRenderedPageBreak/>
        <w:t xml:space="preserve">El Torneo Parecuestre </w:t>
      </w:r>
      <w:r w:rsidR="00AC1111" w:rsidRPr="003F7C2D">
        <w:rPr>
          <w:rFonts w:ascii="Arial" w:hAnsi="Arial" w:cs="Arial"/>
          <w:noProof/>
          <w:lang w:val="es-ES"/>
        </w:rPr>
        <w:t xml:space="preserve">es una </w:t>
      </w:r>
      <w:r w:rsidRPr="003F7C2D">
        <w:rPr>
          <w:rFonts w:ascii="Arial" w:hAnsi="Arial" w:cs="Arial"/>
          <w:bCs/>
          <w:noProof/>
          <w:lang w:val="es-ES"/>
        </w:rPr>
        <w:t>competencia</w:t>
      </w:r>
      <w:r w:rsidR="00B133A6" w:rsidRPr="003F7C2D">
        <w:rPr>
          <w:rFonts w:ascii="Arial" w:hAnsi="Arial" w:cs="Arial"/>
          <w:bCs/>
          <w:noProof/>
          <w:lang w:val="es-ES"/>
        </w:rPr>
        <w:t xml:space="preserve"> de a</w:t>
      </w:r>
      <w:r w:rsidR="00AC1111" w:rsidRPr="003F7C2D">
        <w:rPr>
          <w:rFonts w:ascii="Arial" w:hAnsi="Arial" w:cs="Arial"/>
          <w:bCs/>
          <w:noProof/>
          <w:lang w:val="es-ES"/>
        </w:rPr>
        <w:t xml:space="preserve">diestramiento </w:t>
      </w:r>
      <w:r w:rsidRPr="003F7C2D">
        <w:rPr>
          <w:rFonts w:ascii="Arial" w:hAnsi="Arial" w:cs="Arial"/>
          <w:bCs/>
          <w:noProof/>
          <w:lang w:val="es-ES"/>
        </w:rPr>
        <w:t xml:space="preserve">pensada </w:t>
      </w:r>
      <w:r w:rsidR="00416343" w:rsidRPr="003F7C2D">
        <w:rPr>
          <w:rFonts w:ascii="Arial" w:hAnsi="Arial" w:cs="Arial"/>
          <w:bCs/>
          <w:noProof/>
          <w:lang w:val="es-ES"/>
        </w:rPr>
        <w:t xml:space="preserve">para personas con </w:t>
      </w:r>
      <w:r w:rsidRPr="003F7C2D">
        <w:rPr>
          <w:rFonts w:ascii="Arial" w:hAnsi="Arial" w:cs="Arial"/>
          <w:bCs/>
          <w:noProof/>
          <w:lang w:val="es-ES"/>
        </w:rPr>
        <w:t>discapacidad, en donde l</w:t>
      </w:r>
      <w:r w:rsidR="000D31A4" w:rsidRPr="003F7C2D">
        <w:rPr>
          <w:rFonts w:ascii="Arial" w:hAnsi="Arial" w:cs="Arial"/>
          <w:noProof/>
          <w:lang w:val="es-AR"/>
        </w:rPr>
        <w:t xml:space="preserve">os jinetes y amazonas son clasificados en </w:t>
      </w:r>
      <w:r w:rsidR="00416343" w:rsidRPr="003F7C2D">
        <w:rPr>
          <w:rFonts w:ascii="Arial" w:hAnsi="Arial" w:cs="Arial"/>
          <w:noProof/>
          <w:lang w:val="es-AR"/>
        </w:rPr>
        <w:t>diferentes grados</w:t>
      </w:r>
      <w:r w:rsidR="00A80BBA" w:rsidRPr="003F7C2D">
        <w:rPr>
          <w:rFonts w:ascii="Arial" w:hAnsi="Arial" w:cs="Arial"/>
          <w:noProof/>
          <w:lang w:val="es-AR"/>
        </w:rPr>
        <w:t>,</w:t>
      </w:r>
      <w:r w:rsidR="00416343" w:rsidRPr="003F7C2D">
        <w:rPr>
          <w:rFonts w:ascii="Arial" w:hAnsi="Arial" w:cs="Arial"/>
          <w:noProof/>
          <w:lang w:val="es-AR"/>
        </w:rPr>
        <w:t xml:space="preserve"> según la clasificación de grados creada por</w:t>
      </w:r>
      <w:r w:rsidR="00416343" w:rsidRPr="003F7C2D">
        <w:rPr>
          <w:rFonts w:ascii="Arial" w:hAnsi="Arial" w:cs="Arial"/>
          <w:bCs/>
          <w:noProof/>
          <w:lang w:val="es-AR"/>
        </w:rPr>
        <w:t xml:space="preserve"> la Federación Ecuestre Internacional (FEI)</w:t>
      </w:r>
      <w:r w:rsidR="00416343" w:rsidRPr="003F7C2D">
        <w:rPr>
          <w:rFonts w:ascii="Arial" w:hAnsi="Arial" w:cs="Arial"/>
          <w:noProof/>
          <w:lang w:val="es-AR"/>
        </w:rPr>
        <w:t xml:space="preserve"> teniendo en cuenta l</w:t>
      </w:r>
      <w:r w:rsidR="00416343" w:rsidRPr="003F7C2D">
        <w:rPr>
          <w:rFonts w:ascii="Arial" w:hAnsi="Arial" w:cs="Arial"/>
          <w:noProof/>
          <w:lang w:val="es-ES"/>
        </w:rPr>
        <w:t xml:space="preserve">a capacidad </w:t>
      </w:r>
      <w:r w:rsidR="00416343" w:rsidRPr="003F7C2D">
        <w:rPr>
          <w:rFonts w:ascii="Arial" w:hAnsi="Arial" w:cs="Arial"/>
          <w:noProof/>
          <w:lang w:val="es-AR"/>
        </w:rPr>
        <w:t xml:space="preserve">de controlar los diferentes aires del caballo (paso, trote, galope) y de poder ejecutar técnicamente los diferentes movimientos, garantizando la igualdad entre los participantes. </w:t>
      </w:r>
    </w:p>
    <w:p w:rsidR="00AC1111" w:rsidRPr="003F7C2D" w:rsidRDefault="000D31A4" w:rsidP="003D0237">
      <w:pPr>
        <w:spacing w:line="360" w:lineRule="auto"/>
        <w:jc w:val="both"/>
        <w:rPr>
          <w:rFonts w:ascii="Arial" w:hAnsi="Arial" w:cs="Arial"/>
          <w:bCs/>
          <w:noProof/>
          <w:lang w:val="es-ES"/>
        </w:rPr>
      </w:pPr>
      <w:r w:rsidRPr="003F7C2D">
        <w:rPr>
          <w:rFonts w:ascii="Arial" w:hAnsi="Arial" w:cs="Arial"/>
          <w:noProof/>
          <w:lang w:val="es-AR"/>
        </w:rPr>
        <w:t>Tras una clasificación médica</w:t>
      </w:r>
      <w:r w:rsidR="000001BD" w:rsidRPr="003F7C2D">
        <w:rPr>
          <w:rFonts w:ascii="Arial" w:hAnsi="Arial" w:cs="Arial"/>
          <w:noProof/>
          <w:lang w:val="es-AR"/>
        </w:rPr>
        <w:t>,</w:t>
      </w:r>
      <w:r w:rsidRPr="003F7C2D">
        <w:rPr>
          <w:rFonts w:ascii="Arial" w:hAnsi="Arial" w:cs="Arial"/>
          <w:noProof/>
          <w:lang w:val="es-AR"/>
        </w:rPr>
        <w:t xml:space="preserve"> los atletas pasan a formar parte de uno de los cinco grados</w:t>
      </w:r>
      <w:r w:rsidR="00AC1111" w:rsidRPr="003F7C2D">
        <w:rPr>
          <w:rFonts w:ascii="Arial" w:hAnsi="Arial" w:cs="Arial"/>
          <w:noProof/>
          <w:lang w:val="es-ES"/>
        </w:rPr>
        <w:t xml:space="preserve"> </w:t>
      </w:r>
      <w:r w:rsidRPr="003F7C2D">
        <w:rPr>
          <w:rFonts w:ascii="Arial" w:hAnsi="Arial" w:cs="Arial"/>
          <w:noProof/>
          <w:lang w:val="es-ES"/>
        </w:rPr>
        <w:t>que existen en la actualidad: 1a, 1b, 2, 3 y 4.</w:t>
      </w:r>
      <w:r w:rsidR="00AC1111" w:rsidRPr="003F7C2D">
        <w:rPr>
          <w:rFonts w:ascii="Arial" w:hAnsi="Arial" w:cs="Arial"/>
          <w:noProof/>
          <w:lang w:val="es-ES"/>
        </w:rPr>
        <w:t> </w:t>
      </w:r>
    </w:p>
    <w:p w:rsidR="00F60CA9" w:rsidRPr="003F7C2D" w:rsidRDefault="00F60CA9" w:rsidP="003D0237">
      <w:pPr>
        <w:spacing w:line="360" w:lineRule="auto"/>
        <w:jc w:val="both"/>
        <w:rPr>
          <w:rFonts w:ascii="Arial" w:hAnsi="Arial" w:cs="Arial"/>
          <w:noProof/>
          <w:lang w:val="es-AR"/>
        </w:rPr>
      </w:pPr>
      <w:r w:rsidRPr="003F7C2D">
        <w:rPr>
          <w:rFonts w:ascii="Arial" w:hAnsi="Arial" w:cs="Arial"/>
          <w:noProof/>
          <w:lang w:val="es-AR"/>
        </w:rPr>
        <w:t>A lo largo de la clasificación médica, se evalúan tres</w:t>
      </w:r>
      <w:r w:rsidR="00416343" w:rsidRPr="003F7C2D">
        <w:rPr>
          <w:rFonts w:ascii="Arial" w:hAnsi="Arial" w:cs="Arial"/>
          <w:noProof/>
          <w:lang w:val="es-AR"/>
        </w:rPr>
        <w:t xml:space="preserve"> aspectos diferentes</w:t>
      </w:r>
      <w:r w:rsidRPr="003F7C2D">
        <w:rPr>
          <w:rFonts w:ascii="Arial" w:hAnsi="Arial" w:cs="Arial"/>
          <w:noProof/>
          <w:lang w:val="es-AR"/>
        </w:rPr>
        <w:t>:</w:t>
      </w:r>
    </w:p>
    <w:p w:rsidR="00F60CA9" w:rsidRPr="003F7C2D" w:rsidRDefault="00F60CA9" w:rsidP="003D0237">
      <w:pPr>
        <w:pStyle w:val="Prrafodelista"/>
        <w:numPr>
          <w:ilvl w:val="0"/>
          <w:numId w:val="2"/>
        </w:numPr>
        <w:spacing w:line="360" w:lineRule="auto"/>
        <w:jc w:val="both"/>
        <w:rPr>
          <w:rFonts w:ascii="Arial" w:hAnsi="Arial" w:cs="Arial"/>
          <w:noProof/>
          <w:lang w:val="es-AR"/>
        </w:rPr>
      </w:pPr>
      <w:r w:rsidRPr="003F7C2D">
        <w:rPr>
          <w:rFonts w:ascii="Arial" w:hAnsi="Arial" w:cs="Arial"/>
          <w:noProof/>
          <w:lang w:val="es-AR"/>
        </w:rPr>
        <w:t> Fuerza muscular.</w:t>
      </w:r>
    </w:p>
    <w:p w:rsidR="00F60CA9" w:rsidRPr="003F7C2D" w:rsidRDefault="00F60CA9" w:rsidP="003D0237">
      <w:pPr>
        <w:numPr>
          <w:ilvl w:val="0"/>
          <w:numId w:val="2"/>
        </w:numPr>
        <w:spacing w:line="360" w:lineRule="auto"/>
        <w:jc w:val="both"/>
        <w:rPr>
          <w:rFonts w:ascii="Arial" w:hAnsi="Arial" w:cs="Arial"/>
          <w:noProof/>
          <w:lang w:val="es-AR"/>
        </w:rPr>
      </w:pPr>
      <w:r w:rsidRPr="003F7C2D">
        <w:rPr>
          <w:rFonts w:ascii="Arial" w:hAnsi="Arial" w:cs="Arial"/>
          <w:noProof/>
          <w:lang w:val="es-AR"/>
        </w:rPr>
        <w:t>Amplitud de los movimientos.</w:t>
      </w:r>
    </w:p>
    <w:p w:rsidR="00F60CA9" w:rsidRPr="003F7C2D" w:rsidRDefault="00F60CA9" w:rsidP="003D0237">
      <w:pPr>
        <w:numPr>
          <w:ilvl w:val="0"/>
          <w:numId w:val="3"/>
        </w:numPr>
        <w:spacing w:line="360" w:lineRule="auto"/>
        <w:jc w:val="both"/>
        <w:rPr>
          <w:rFonts w:ascii="Arial" w:hAnsi="Arial" w:cs="Arial"/>
          <w:noProof/>
          <w:lang w:val="es-AR"/>
        </w:rPr>
      </w:pPr>
      <w:r w:rsidRPr="003F7C2D">
        <w:rPr>
          <w:rFonts w:ascii="Arial" w:hAnsi="Arial" w:cs="Arial"/>
          <w:noProof/>
          <w:lang w:val="es-AR"/>
        </w:rPr>
        <w:t>Coordinación.</w:t>
      </w:r>
    </w:p>
    <w:p w:rsidR="00F60CA9" w:rsidRPr="003F7C2D" w:rsidRDefault="00F60CA9" w:rsidP="003D0237">
      <w:pPr>
        <w:spacing w:line="360" w:lineRule="auto"/>
        <w:jc w:val="both"/>
        <w:rPr>
          <w:rFonts w:ascii="Arial" w:hAnsi="Arial" w:cs="Arial"/>
          <w:noProof/>
          <w:lang w:val="es-AR"/>
        </w:rPr>
      </w:pPr>
      <w:r w:rsidRPr="003F7C2D">
        <w:rPr>
          <w:rFonts w:ascii="Arial" w:hAnsi="Arial" w:cs="Arial"/>
          <w:noProof/>
          <w:lang w:val="es-AR"/>
        </w:rPr>
        <w:br/>
        <w:t>También se valoran ayudas específicas (</w:t>
      </w:r>
      <w:r w:rsidR="00416343" w:rsidRPr="003F7C2D">
        <w:rPr>
          <w:rFonts w:ascii="Arial" w:hAnsi="Arial" w:cs="Arial"/>
          <w:noProof/>
          <w:lang w:val="es-AR"/>
        </w:rPr>
        <w:t>la capacidad de lectura</w:t>
      </w:r>
      <w:r w:rsidRPr="003F7C2D">
        <w:rPr>
          <w:rFonts w:ascii="Arial" w:hAnsi="Arial" w:cs="Arial"/>
          <w:noProof/>
          <w:lang w:val="es-AR"/>
        </w:rPr>
        <w:t>,</w:t>
      </w:r>
      <w:r w:rsidR="00416343" w:rsidRPr="003F7C2D">
        <w:rPr>
          <w:rFonts w:ascii="Arial" w:hAnsi="Arial" w:cs="Arial"/>
          <w:noProof/>
          <w:lang w:val="es-AR"/>
        </w:rPr>
        <w:t xml:space="preserve"> manejo de</w:t>
      </w:r>
      <w:r w:rsidRPr="003F7C2D">
        <w:rPr>
          <w:rFonts w:ascii="Arial" w:hAnsi="Arial" w:cs="Arial"/>
          <w:noProof/>
          <w:lang w:val="es-AR"/>
        </w:rPr>
        <w:t xml:space="preserve"> riendas o estribos adaptados et</w:t>
      </w:r>
      <w:r w:rsidR="00416343" w:rsidRPr="003F7C2D">
        <w:rPr>
          <w:rFonts w:ascii="Arial" w:hAnsi="Arial" w:cs="Arial"/>
          <w:noProof/>
          <w:lang w:val="es-AR"/>
        </w:rPr>
        <w:t>c.) que favorecen la seguridad en la monta del</w:t>
      </w:r>
      <w:r w:rsidRPr="003F7C2D">
        <w:rPr>
          <w:rFonts w:ascii="Arial" w:hAnsi="Arial" w:cs="Arial"/>
          <w:noProof/>
          <w:lang w:val="es-AR"/>
        </w:rPr>
        <w:t xml:space="preserve"> caballo.</w:t>
      </w:r>
    </w:p>
    <w:p w:rsidR="00F60CA9" w:rsidRPr="003F7C2D" w:rsidRDefault="00F60CA9" w:rsidP="003D0237">
      <w:pPr>
        <w:spacing w:line="360" w:lineRule="auto"/>
        <w:jc w:val="both"/>
        <w:rPr>
          <w:rFonts w:ascii="Arial" w:hAnsi="Arial" w:cs="Arial"/>
          <w:noProof/>
          <w:lang w:val="es-ES"/>
        </w:rPr>
      </w:pPr>
      <w:r w:rsidRPr="003F7C2D">
        <w:rPr>
          <w:rFonts w:ascii="Arial" w:hAnsi="Arial" w:cs="Arial"/>
          <w:noProof/>
          <w:lang w:val="es-ES"/>
        </w:rPr>
        <w:t>A grandes rasgos, las tablas o test</w:t>
      </w:r>
      <w:r w:rsidR="00072766" w:rsidRPr="003F7C2D">
        <w:rPr>
          <w:rFonts w:ascii="Arial" w:hAnsi="Arial" w:cs="Arial"/>
          <w:noProof/>
          <w:lang w:val="es-ES"/>
        </w:rPr>
        <w:t>s</w:t>
      </w:r>
      <w:r w:rsidRPr="003F7C2D">
        <w:rPr>
          <w:rFonts w:ascii="Arial" w:hAnsi="Arial" w:cs="Arial"/>
          <w:noProof/>
          <w:lang w:val="es-ES"/>
        </w:rPr>
        <w:t xml:space="preserve">, </w:t>
      </w:r>
      <w:r w:rsidR="00B133A6" w:rsidRPr="003F7C2D">
        <w:rPr>
          <w:rFonts w:ascii="Arial" w:hAnsi="Arial" w:cs="Arial"/>
          <w:noProof/>
          <w:lang w:val="es-ES"/>
        </w:rPr>
        <w:t>se divid</w:t>
      </w:r>
      <w:r w:rsidR="00072766" w:rsidRPr="003F7C2D">
        <w:rPr>
          <w:rFonts w:ascii="Arial" w:hAnsi="Arial" w:cs="Arial"/>
          <w:noProof/>
          <w:lang w:val="es-ES"/>
        </w:rPr>
        <w:t>en</w:t>
      </w:r>
      <w:r w:rsidR="00DE1C0E" w:rsidRPr="003F7C2D">
        <w:rPr>
          <w:rFonts w:ascii="Arial" w:hAnsi="Arial" w:cs="Arial"/>
          <w:noProof/>
          <w:lang w:val="es-ES"/>
        </w:rPr>
        <w:t xml:space="preserve"> </w:t>
      </w:r>
      <w:r w:rsidR="00072766" w:rsidRPr="003F7C2D">
        <w:rPr>
          <w:rFonts w:ascii="Arial" w:hAnsi="Arial" w:cs="Arial"/>
          <w:noProof/>
          <w:lang w:val="es-ES"/>
        </w:rPr>
        <w:t>segú</w:t>
      </w:r>
      <w:r w:rsidR="00DE1C0E" w:rsidRPr="003F7C2D">
        <w:rPr>
          <w:rFonts w:ascii="Arial" w:hAnsi="Arial" w:cs="Arial"/>
          <w:noProof/>
          <w:lang w:val="es-ES"/>
        </w:rPr>
        <w:t>n el grado de discapacidad</w:t>
      </w:r>
      <w:r w:rsidR="00072766" w:rsidRPr="003F7C2D">
        <w:rPr>
          <w:rFonts w:ascii="Arial" w:hAnsi="Arial" w:cs="Arial"/>
          <w:noProof/>
          <w:lang w:val="es-ES"/>
        </w:rPr>
        <w:t>, existiendo</w:t>
      </w:r>
      <w:r w:rsidR="00B133A6" w:rsidRPr="003F7C2D">
        <w:rPr>
          <w:rFonts w:ascii="Arial" w:hAnsi="Arial" w:cs="Arial"/>
          <w:noProof/>
          <w:lang w:val="es-ES"/>
        </w:rPr>
        <w:t xml:space="preserve"> pruebas al paso, paso y trote, y paso, trote y galope. </w:t>
      </w:r>
      <w:r w:rsidR="00DE1C0E" w:rsidRPr="003F7C2D">
        <w:rPr>
          <w:rFonts w:ascii="Arial" w:hAnsi="Arial" w:cs="Arial"/>
          <w:noProof/>
          <w:lang w:val="es-ES"/>
        </w:rPr>
        <w:t>Dentro de las mismas se observa</w:t>
      </w:r>
      <w:r w:rsidR="00B133A6" w:rsidRPr="003F7C2D">
        <w:rPr>
          <w:rFonts w:ascii="Arial" w:hAnsi="Arial" w:cs="Arial"/>
          <w:noProof/>
          <w:lang w:val="es-ES"/>
        </w:rPr>
        <w:t xml:space="preserve"> un listad</w:t>
      </w:r>
      <w:r w:rsidR="00DE1C0E" w:rsidRPr="003F7C2D">
        <w:rPr>
          <w:rFonts w:ascii="Arial" w:hAnsi="Arial" w:cs="Arial"/>
          <w:noProof/>
          <w:lang w:val="es-ES"/>
        </w:rPr>
        <w:t>o de figuras de diversa complejidad, (círculos de diferente diámetro,</w:t>
      </w:r>
      <w:r w:rsidR="00B133A6" w:rsidRPr="003F7C2D">
        <w:rPr>
          <w:rFonts w:ascii="Arial" w:hAnsi="Arial" w:cs="Arial"/>
          <w:noProof/>
          <w:lang w:val="es-ES"/>
        </w:rPr>
        <w:t xml:space="preserve"> diagonales, etc.</w:t>
      </w:r>
      <w:r w:rsidR="00DE1C0E" w:rsidRPr="003F7C2D">
        <w:rPr>
          <w:rFonts w:ascii="Arial" w:hAnsi="Arial" w:cs="Arial"/>
          <w:noProof/>
          <w:lang w:val="es-ES"/>
        </w:rPr>
        <w:t>)</w:t>
      </w:r>
      <w:r w:rsidR="00CC5213" w:rsidRPr="003F7C2D">
        <w:rPr>
          <w:rFonts w:ascii="Arial" w:hAnsi="Arial" w:cs="Arial"/>
          <w:noProof/>
          <w:lang w:val="es-ES"/>
        </w:rPr>
        <w:t>, en picaderos de arena de 20mx40m o de 20mx60m.</w:t>
      </w:r>
    </w:p>
    <w:p w:rsidR="00952730" w:rsidRPr="003F7C2D" w:rsidRDefault="000D31A4" w:rsidP="003D0237">
      <w:pPr>
        <w:spacing w:line="360" w:lineRule="auto"/>
        <w:jc w:val="both"/>
        <w:rPr>
          <w:rFonts w:ascii="Arial" w:hAnsi="Arial" w:cs="Arial"/>
          <w:noProof/>
          <w:lang w:val="es-ES"/>
        </w:rPr>
      </w:pPr>
      <w:r w:rsidRPr="003F7C2D">
        <w:rPr>
          <w:rFonts w:ascii="Arial" w:hAnsi="Arial" w:cs="Arial"/>
          <w:noProof/>
          <w:lang w:val="es-ES"/>
        </w:rPr>
        <w:t xml:space="preserve">Institucionalmente, </w:t>
      </w:r>
      <w:r w:rsidR="00CC5213" w:rsidRPr="003F7C2D">
        <w:rPr>
          <w:rFonts w:ascii="Arial" w:hAnsi="Arial" w:cs="Arial"/>
          <w:noProof/>
          <w:lang w:val="es-ES"/>
        </w:rPr>
        <w:t>una vez determinada la cantidad de alumnos/participantes, se</w:t>
      </w:r>
      <w:r w:rsidR="004606EE" w:rsidRPr="003F7C2D">
        <w:rPr>
          <w:rFonts w:ascii="Arial" w:hAnsi="Arial" w:cs="Arial"/>
          <w:noProof/>
          <w:lang w:val="es-ES"/>
        </w:rPr>
        <w:t xml:space="preserve"> entrenar</w:t>
      </w:r>
      <w:r w:rsidR="00CC5213" w:rsidRPr="003F7C2D">
        <w:rPr>
          <w:rFonts w:ascii="Arial" w:hAnsi="Arial" w:cs="Arial"/>
          <w:noProof/>
          <w:lang w:val="es-ES"/>
        </w:rPr>
        <w:t>án los</w:t>
      </w:r>
      <w:r w:rsidR="004606EE" w:rsidRPr="003F7C2D">
        <w:rPr>
          <w:rFonts w:ascii="Arial" w:hAnsi="Arial" w:cs="Arial"/>
          <w:noProof/>
          <w:lang w:val="es-ES"/>
        </w:rPr>
        <w:t xml:space="preserve"> posibles c</w:t>
      </w:r>
      <w:r w:rsidR="00CC5213" w:rsidRPr="003F7C2D">
        <w:rPr>
          <w:rFonts w:ascii="Arial" w:hAnsi="Arial" w:cs="Arial"/>
          <w:noProof/>
          <w:lang w:val="es-ES"/>
        </w:rPr>
        <w:t>aballos aptos para el concurso, evaluándose uno por</w:t>
      </w:r>
      <w:r w:rsidR="00964C5C" w:rsidRPr="003F7C2D">
        <w:rPr>
          <w:rFonts w:ascii="Arial" w:hAnsi="Arial" w:cs="Arial"/>
          <w:noProof/>
          <w:lang w:val="es-ES"/>
        </w:rPr>
        <w:t xml:space="preserve"> uno sobre las tablas de equitación</w:t>
      </w:r>
      <w:r w:rsidR="00CC5213" w:rsidRPr="003F7C2D">
        <w:rPr>
          <w:rFonts w:ascii="Arial" w:hAnsi="Arial" w:cs="Arial"/>
          <w:noProof/>
          <w:lang w:val="es-ES"/>
        </w:rPr>
        <w:t>. En este momento se tienen en cuenta</w:t>
      </w:r>
      <w:r w:rsidR="00952730" w:rsidRPr="003F7C2D">
        <w:rPr>
          <w:rFonts w:ascii="Arial" w:hAnsi="Arial" w:cs="Arial"/>
          <w:noProof/>
          <w:lang w:val="es-ES"/>
        </w:rPr>
        <w:t xml:space="preserve"> las potencialidades/dificultades</w:t>
      </w:r>
      <w:r w:rsidR="00964C5C" w:rsidRPr="003F7C2D">
        <w:rPr>
          <w:rFonts w:ascii="Arial" w:hAnsi="Arial" w:cs="Arial"/>
          <w:noProof/>
          <w:lang w:val="es-ES"/>
        </w:rPr>
        <w:t xml:space="preserve"> de cada caballo</w:t>
      </w:r>
      <w:r w:rsidR="00952730" w:rsidRPr="003F7C2D">
        <w:rPr>
          <w:rFonts w:ascii="Arial" w:hAnsi="Arial" w:cs="Arial"/>
          <w:noProof/>
          <w:lang w:val="es-ES"/>
        </w:rPr>
        <w:t xml:space="preserve"> para</w:t>
      </w:r>
      <w:r w:rsidR="00964C5C" w:rsidRPr="003F7C2D">
        <w:rPr>
          <w:rFonts w:ascii="Arial" w:hAnsi="Arial" w:cs="Arial"/>
          <w:noProof/>
          <w:lang w:val="es-ES"/>
        </w:rPr>
        <w:t>,</w:t>
      </w:r>
      <w:r w:rsidR="00952730" w:rsidRPr="003F7C2D">
        <w:rPr>
          <w:rFonts w:ascii="Arial" w:hAnsi="Arial" w:cs="Arial"/>
          <w:noProof/>
          <w:lang w:val="es-ES"/>
        </w:rPr>
        <w:t xml:space="preserve"> </w:t>
      </w:r>
      <w:r w:rsidR="00964C5C" w:rsidRPr="003F7C2D">
        <w:rPr>
          <w:rFonts w:ascii="Arial" w:hAnsi="Arial" w:cs="Arial"/>
          <w:noProof/>
          <w:lang w:val="es-ES"/>
        </w:rPr>
        <w:t xml:space="preserve">entre otras cosas, </w:t>
      </w:r>
      <w:r w:rsidR="00952730" w:rsidRPr="003F7C2D">
        <w:rPr>
          <w:rFonts w:ascii="Arial" w:hAnsi="Arial" w:cs="Arial"/>
          <w:noProof/>
          <w:lang w:val="es-ES"/>
        </w:rPr>
        <w:t>mejorar cír</w:t>
      </w:r>
      <w:r w:rsidR="004606EE" w:rsidRPr="003F7C2D">
        <w:rPr>
          <w:rFonts w:ascii="Arial" w:hAnsi="Arial" w:cs="Arial"/>
          <w:noProof/>
          <w:lang w:val="es-ES"/>
        </w:rPr>
        <w:t xml:space="preserve">culos para una o ambas manos, salir bien a la mano al galope, corregir la velocidades en el trope y </w:t>
      </w:r>
      <w:r w:rsidR="00952730" w:rsidRPr="003F7C2D">
        <w:rPr>
          <w:rFonts w:ascii="Arial" w:hAnsi="Arial" w:cs="Arial"/>
          <w:noProof/>
          <w:lang w:val="es-ES"/>
        </w:rPr>
        <w:t>al paso.</w:t>
      </w:r>
    </w:p>
    <w:p w:rsidR="00F05312" w:rsidRPr="003F7C2D" w:rsidRDefault="00964C5C" w:rsidP="003D0237">
      <w:pPr>
        <w:spacing w:line="360" w:lineRule="auto"/>
        <w:jc w:val="both"/>
        <w:rPr>
          <w:rFonts w:ascii="Arial" w:hAnsi="Arial" w:cs="Arial"/>
          <w:noProof/>
          <w:lang w:val="es-ES"/>
        </w:rPr>
      </w:pPr>
      <w:r w:rsidRPr="003F7C2D">
        <w:rPr>
          <w:rFonts w:ascii="Arial" w:hAnsi="Arial" w:cs="Arial"/>
          <w:noProof/>
          <w:lang w:val="es-ES"/>
        </w:rPr>
        <w:t>Una vez que se</w:t>
      </w:r>
      <w:r w:rsidR="004606EE" w:rsidRPr="003F7C2D">
        <w:rPr>
          <w:rFonts w:ascii="Arial" w:hAnsi="Arial" w:cs="Arial"/>
          <w:noProof/>
          <w:lang w:val="es-ES"/>
        </w:rPr>
        <w:t xml:space="preserve"> p</w:t>
      </w:r>
      <w:r w:rsidRPr="003F7C2D">
        <w:rPr>
          <w:rFonts w:ascii="Arial" w:hAnsi="Arial" w:cs="Arial"/>
          <w:noProof/>
          <w:lang w:val="es-ES"/>
        </w:rPr>
        <w:t>rueba</w:t>
      </w:r>
      <w:r w:rsidR="00A81C95" w:rsidRPr="003F7C2D">
        <w:rPr>
          <w:rFonts w:ascii="Arial" w:hAnsi="Arial" w:cs="Arial"/>
          <w:noProof/>
          <w:lang w:val="es-ES"/>
        </w:rPr>
        <w:t xml:space="preserve"> la metodologí</w:t>
      </w:r>
      <w:r w:rsidR="00FD6C91" w:rsidRPr="003F7C2D">
        <w:rPr>
          <w:rFonts w:ascii="Arial" w:hAnsi="Arial" w:cs="Arial"/>
          <w:noProof/>
          <w:lang w:val="es-ES"/>
        </w:rPr>
        <w:t xml:space="preserve">a </w:t>
      </w:r>
      <w:r w:rsidRPr="003F7C2D">
        <w:rPr>
          <w:rFonts w:ascii="Arial" w:hAnsi="Arial" w:cs="Arial"/>
          <w:noProof/>
          <w:lang w:val="es-ES"/>
        </w:rPr>
        <w:t>y se observa una</w:t>
      </w:r>
      <w:r w:rsidR="004606EE" w:rsidRPr="003F7C2D">
        <w:rPr>
          <w:rFonts w:ascii="Arial" w:hAnsi="Arial" w:cs="Arial"/>
          <w:noProof/>
          <w:lang w:val="es-ES"/>
        </w:rPr>
        <w:t xml:space="preserve"> respuesta p</w:t>
      </w:r>
      <w:r w:rsidRPr="003F7C2D">
        <w:rPr>
          <w:rFonts w:ascii="Arial" w:hAnsi="Arial" w:cs="Arial"/>
          <w:noProof/>
          <w:lang w:val="es-ES"/>
        </w:rPr>
        <w:t>ositiva de los caballos, se suma</w:t>
      </w:r>
      <w:r w:rsidR="004606EE" w:rsidRPr="003F7C2D">
        <w:rPr>
          <w:rFonts w:ascii="Arial" w:hAnsi="Arial" w:cs="Arial"/>
          <w:noProof/>
          <w:lang w:val="es-ES"/>
        </w:rPr>
        <w:t xml:space="preserve"> al entrenamiento a los </w:t>
      </w:r>
      <w:r w:rsidR="00F60CA9" w:rsidRPr="003F7C2D">
        <w:rPr>
          <w:rFonts w:ascii="Arial" w:hAnsi="Arial" w:cs="Arial"/>
          <w:noProof/>
          <w:lang w:val="es-ES"/>
        </w:rPr>
        <w:t>alumnos</w:t>
      </w:r>
      <w:r w:rsidR="00E53872" w:rsidRPr="003F7C2D">
        <w:rPr>
          <w:rFonts w:ascii="Arial" w:hAnsi="Arial" w:cs="Arial"/>
          <w:noProof/>
          <w:lang w:val="es-ES"/>
        </w:rPr>
        <w:t xml:space="preserve">. </w:t>
      </w:r>
    </w:p>
    <w:p w:rsidR="00F05312" w:rsidRPr="003F7C2D" w:rsidRDefault="00F05312" w:rsidP="003D0237">
      <w:pPr>
        <w:spacing w:line="360" w:lineRule="auto"/>
        <w:jc w:val="both"/>
        <w:rPr>
          <w:rFonts w:ascii="Arial" w:hAnsi="Arial" w:cs="Arial"/>
          <w:noProof/>
          <w:lang w:val="es-ES"/>
        </w:rPr>
      </w:pPr>
    </w:p>
    <w:p w:rsidR="00F05312" w:rsidRPr="003F7C2D" w:rsidRDefault="00F05312" w:rsidP="003D0237">
      <w:pPr>
        <w:spacing w:line="360" w:lineRule="auto"/>
        <w:jc w:val="both"/>
        <w:rPr>
          <w:rFonts w:ascii="Arial" w:hAnsi="Arial" w:cs="Arial"/>
          <w:noProof/>
          <w:u w:val="single"/>
          <w:lang w:val="es-ES"/>
        </w:rPr>
      </w:pPr>
      <w:r w:rsidRPr="003F7C2D">
        <w:rPr>
          <w:rFonts w:ascii="Arial" w:hAnsi="Arial" w:cs="Arial"/>
          <w:noProof/>
          <w:u w:val="single"/>
          <w:lang w:val="es-ES"/>
        </w:rPr>
        <w:t>Rol del profesor de Equitación</w:t>
      </w:r>
    </w:p>
    <w:p w:rsidR="00A81C95" w:rsidRPr="003F7C2D" w:rsidRDefault="00A81C95" w:rsidP="003D0237">
      <w:pPr>
        <w:spacing w:line="360" w:lineRule="auto"/>
        <w:jc w:val="both"/>
        <w:rPr>
          <w:rFonts w:ascii="Arial" w:hAnsi="Arial" w:cs="Arial"/>
          <w:noProof/>
          <w:lang w:val="es-ES"/>
        </w:rPr>
      </w:pPr>
      <w:r w:rsidRPr="003F7C2D">
        <w:rPr>
          <w:rFonts w:ascii="Arial" w:hAnsi="Arial" w:cs="Arial"/>
          <w:noProof/>
          <w:lang w:val="es-ES"/>
        </w:rPr>
        <w:lastRenderedPageBreak/>
        <w:t>Teniendo en cuenta la historia del alumno en la actividad, el profesor de equitación potencia las habilidades ecuestres, respetando el trabajo previamente realizado por el profesional de la salud, en continua supervisión.</w:t>
      </w:r>
    </w:p>
    <w:p w:rsidR="00F05312" w:rsidRPr="003F7C2D" w:rsidRDefault="00E53872" w:rsidP="003D0237">
      <w:pPr>
        <w:spacing w:line="360" w:lineRule="auto"/>
        <w:jc w:val="both"/>
        <w:rPr>
          <w:rFonts w:ascii="Arial" w:hAnsi="Arial" w:cs="Arial"/>
          <w:noProof/>
          <w:lang w:val="es-ES"/>
        </w:rPr>
      </w:pPr>
      <w:r w:rsidRPr="003F7C2D">
        <w:rPr>
          <w:rFonts w:ascii="Arial" w:hAnsi="Arial" w:cs="Arial"/>
          <w:noProof/>
          <w:lang w:val="es-ES"/>
        </w:rPr>
        <w:t>Empezando siempre desde lo má</w:t>
      </w:r>
      <w:r w:rsidR="004606EE" w:rsidRPr="003F7C2D">
        <w:rPr>
          <w:rFonts w:ascii="Arial" w:hAnsi="Arial" w:cs="Arial"/>
          <w:noProof/>
          <w:lang w:val="es-ES"/>
        </w:rPr>
        <w:t xml:space="preserve">s simple a </w:t>
      </w:r>
      <w:r w:rsidRPr="003F7C2D">
        <w:rPr>
          <w:rFonts w:ascii="Arial" w:hAnsi="Arial" w:cs="Arial"/>
          <w:noProof/>
          <w:lang w:val="es-ES"/>
        </w:rPr>
        <w:t>lo má</w:t>
      </w:r>
      <w:r w:rsidR="00F05312" w:rsidRPr="003F7C2D">
        <w:rPr>
          <w:rFonts w:ascii="Arial" w:hAnsi="Arial" w:cs="Arial"/>
          <w:noProof/>
          <w:lang w:val="es-ES"/>
        </w:rPr>
        <w:t>s complejo, e</w:t>
      </w:r>
      <w:r w:rsidRPr="003F7C2D">
        <w:rPr>
          <w:rFonts w:ascii="Arial" w:hAnsi="Arial" w:cs="Arial"/>
          <w:noProof/>
          <w:lang w:val="es-ES"/>
        </w:rPr>
        <w:t>n la pista se utilizan</w:t>
      </w:r>
      <w:r w:rsidR="00613E46" w:rsidRPr="003F7C2D">
        <w:rPr>
          <w:rFonts w:ascii="Arial" w:hAnsi="Arial" w:cs="Arial"/>
          <w:noProof/>
          <w:lang w:val="es-ES"/>
        </w:rPr>
        <w:t xml:space="preserve"> conos grande</w:t>
      </w:r>
      <w:r w:rsidRPr="003F7C2D">
        <w:rPr>
          <w:rFonts w:ascii="Arial" w:hAnsi="Arial" w:cs="Arial"/>
          <w:noProof/>
          <w:lang w:val="es-ES"/>
        </w:rPr>
        <w:t>s</w:t>
      </w:r>
      <w:r w:rsidR="00613E46" w:rsidRPr="003F7C2D">
        <w:rPr>
          <w:rFonts w:ascii="Arial" w:hAnsi="Arial" w:cs="Arial"/>
          <w:noProof/>
          <w:lang w:val="es-ES"/>
        </w:rPr>
        <w:t xml:space="preserve"> y p</w:t>
      </w:r>
      <w:r w:rsidRPr="003F7C2D">
        <w:rPr>
          <w:rFonts w:ascii="Arial" w:hAnsi="Arial" w:cs="Arial"/>
          <w:noProof/>
          <w:lang w:val="es-ES"/>
        </w:rPr>
        <w:t>equeños para delimitar el espacio,</w:t>
      </w:r>
      <w:r w:rsidR="00F05312" w:rsidRPr="003F7C2D">
        <w:rPr>
          <w:rFonts w:ascii="Arial" w:hAnsi="Arial" w:cs="Arial"/>
          <w:noProof/>
          <w:lang w:val="es-ES"/>
        </w:rPr>
        <w:t xml:space="preserve"> además de las letras reglamentarias de la actividad,</w:t>
      </w:r>
      <w:r w:rsidRPr="003F7C2D">
        <w:rPr>
          <w:rFonts w:ascii="Arial" w:hAnsi="Arial" w:cs="Arial"/>
          <w:noProof/>
          <w:lang w:val="es-ES"/>
        </w:rPr>
        <w:t xml:space="preserve"> lo cual ayuda a los alumnos a ori</w:t>
      </w:r>
      <w:r w:rsidR="00F05312" w:rsidRPr="003F7C2D">
        <w:rPr>
          <w:rFonts w:ascii="Arial" w:hAnsi="Arial" w:cs="Arial"/>
          <w:noProof/>
          <w:lang w:val="es-ES"/>
        </w:rPr>
        <w:t>entarse y</w:t>
      </w:r>
      <w:r w:rsidR="00613E46" w:rsidRPr="003F7C2D">
        <w:rPr>
          <w:rFonts w:ascii="Arial" w:hAnsi="Arial" w:cs="Arial"/>
          <w:noProof/>
          <w:lang w:val="es-ES"/>
        </w:rPr>
        <w:t xml:space="preserve"> al caballo</w:t>
      </w:r>
      <w:r w:rsidR="00F05312" w:rsidRPr="003F7C2D">
        <w:rPr>
          <w:rFonts w:ascii="Arial" w:hAnsi="Arial" w:cs="Arial"/>
          <w:noProof/>
          <w:lang w:val="es-ES"/>
        </w:rPr>
        <w:t xml:space="preserve"> a ordenarse</w:t>
      </w:r>
      <w:r w:rsidRPr="003F7C2D">
        <w:rPr>
          <w:rFonts w:ascii="Arial" w:hAnsi="Arial" w:cs="Arial"/>
          <w:noProof/>
          <w:lang w:val="es-ES"/>
        </w:rPr>
        <w:t>,</w:t>
      </w:r>
      <w:r w:rsidR="00F05312" w:rsidRPr="003F7C2D">
        <w:rPr>
          <w:rFonts w:ascii="Arial" w:hAnsi="Arial" w:cs="Arial"/>
          <w:noProof/>
          <w:lang w:val="es-ES"/>
        </w:rPr>
        <w:t xml:space="preserve"> para que las figuras sean lo má</w:t>
      </w:r>
      <w:r w:rsidR="00613E46" w:rsidRPr="003F7C2D">
        <w:rPr>
          <w:rFonts w:ascii="Arial" w:hAnsi="Arial" w:cs="Arial"/>
          <w:noProof/>
          <w:lang w:val="es-ES"/>
        </w:rPr>
        <w:t xml:space="preserve">s prolijas posible. </w:t>
      </w:r>
    </w:p>
    <w:p w:rsidR="00B133A6" w:rsidRPr="003F7C2D" w:rsidRDefault="00F05312" w:rsidP="003D0237">
      <w:pPr>
        <w:spacing w:line="360" w:lineRule="auto"/>
        <w:jc w:val="both"/>
        <w:rPr>
          <w:rFonts w:ascii="Arial" w:hAnsi="Arial" w:cs="Arial"/>
          <w:noProof/>
          <w:lang w:val="es-ES"/>
        </w:rPr>
      </w:pPr>
      <w:r w:rsidRPr="003F7C2D">
        <w:rPr>
          <w:rFonts w:ascii="Arial" w:hAnsi="Arial" w:cs="Arial"/>
          <w:noProof/>
          <w:lang w:val="es-ES"/>
        </w:rPr>
        <w:t>Se comienza</w:t>
      </w:r>
      <w:r w:rsidR="00B133A6" w:rsidRPr="003F7C2D">
        <w:rPr>
          <w:rFonts w:ascii="Arial" w:hAnsi="Arial" w:cs="Arial"/>
          <w:noProof/>
          <w:lang w:val="es-ES"/>
        </w:rPr>
        <w:t xml:space="preserve"> haciendo fi</w:t>
      </w:r>
      <w:r w:rsidRPr="003F7C2D">
        <w:rPr>
          <w:rFonts w:ascii="Arial" w:hAnsi="Arial" w:cs="Arial"/>
          <w:noProof/>
          <w:lang w:val="es-ES"/>
        </w:rPr>
        <w:t>guras aisladas, luego se dictan</w:t>
      </w:r>
      <w:r w:rsidR="00B133A6" w:rsidRPr="003F7C2D">
        <w:rPr>
          <w:rFonts w:ascii="Arial" w:hAnsi="Arial" w:cs="Arial"/>
          <w:noProof/>
          <w:lang w:val="es-ES"/>
        </w:rPr>
        <w:t xml:space="preserve"> las tablas y </w:t>
      </w:r>
      <w:r w:rsidRPr="003F7C2D">
        <w:rPr>
          <w:rFonts w:ascii="Arial" w:hAnsi="Arial" w:cs="Arial"/>
          <w:noProof/>
          <w:lang w:val="es-ES"/>
        </w:rPr>
        <w:t xml:space="preserve">paulatinamente, a medida que se avanza en el entrenamiento, se </w:t>
      </w:r>
      <w:r w:rsidR="00A81C95" w:rsidRPr="003F7C2D">
        <w:rPr>
          <w:rFonts w:ascii="Arial" w:hAnsi="Arial" w:cs="Arial"/>
          <w:noProof/>
          <w:lang w:val="es-ES"/>
        </w:rPr>
        <w:t>sacan de manera progresiva</w:t>
      </w:r>
      <w:r w:rsidRPr="003F7C2D">
        <w:rPr>
          <w:rFonts w:ascii="Arial" w:hAnsi="Arial" w:cs="Arial"/>
          <w:noProof/>
          <w:lang w:val="es-ES"/>
        </w:rPr>
        <w:t xml:space="preserve"> las ayudas</w:t>
      </w:r>
      <w:r w:rsidR="00A81C95" w:rsidRPr="003F7C2D">
        <w:rPr>
          <w:rFonts w:ascii="Arial" w:hAnsi="Arial" w:cs="Arial"/>
          <w:noProof/>
          <w:lang w:val="es-ES"/>
        </w:rPr>
        <w:t xml:space="preserve"> del profesor</w:t>
      </w:r>
      <w:r w:rsidRPr="003F7C2D">
        <w:rPr>
          <w:rFonts w:ascii="Arial" w:hAnsi="Arial" w:cs="Arial"/>
          <w:noProof/>
          <w:lang w:val="es-ES"/>
        </w:rPr>
        <w:t>, logrando que el alumno se desenvuelva lo más autonomamente posible</w:t>
      </w:r>
      <w:r w:rsidR="00A81C95" w:rsidRPr="003F7C2D">
        <w:rPr>
          <w:rFonts w:ascii="Arial" w:hAnsi="Arial" w:cs="Arial"/>
          <w:noProof/>
          <w:lang w:val="es-ES"/>
        </w:rPr>
        <w:t>.</w:t>
      </w:r>
    </w:p>
    <w:p w:rsidR="00A81C95" w:rsidRPr="003F7C2D" w:rsidRDefault="00430A80" w:rsidP="003D0237">
      <w:pPr>
        <w:spacing w:line="360" w:lineRule="auto"/>
        <w:jc w:val="both"/>
        <w:rPr>
          <w:rFonts w:ascii="Arial" w:hAnsi="Arial" w:cs="Arial"/>
          <w:noProof/>
          <w:lang w:val="es-ES"/>
        </w:rPr>
      </w:pPr>
      <w:r w:rsidRPr="003F7C2D">
        <w:rPr>
          <w:rFonts w:ascii="Arial" w:hAnsi="Arial" w:cs="Arial"/>
          <w:noProof/>
          <w:lang w:val="es-ES"/>
        </w:rPr>
        <w:t>De este modo se logra que el alumno alcance la mayor independencia, dejando de realizar una actividad terapéutica, para pasar a practicar la equitación como deporte.</w:t>
      </w:r>
    </w:p>
    <w:p w:rsidR="003F5E88" w:rsidRPr="003F7C2D" w:rsidRDefault="003F5E88" w:rsidP="003D0237">
      <w:pPr>
        <w:spacing w:line="360" w:lineRule="auto"/>
        <w:jc w:val="both"/>
        <w:rPr>
          <w:rFonts w:ascii="Arial" w:hAnsi="Arial" w:cs="Arial"/>
          <w:noProof/>
          <w:sz w:val="28"/>
          <w:lang w:val="es-ES"/>
        </w:rPr>
      </w:pPr>
    </w:p>
    <w:p w:rsidR="003F5E88" w:rsidRPr="003F7C2D" w:rsidRDefault="003F5E88" w:rsidP="003D0237">
      <w:pPr>
        <w:spacing w:line="360" w:lineRule="auto"/>
        <w:jc w:val="both"/>
        <w:rPr>
          <w:rFonts w:ascii="Arial" w:hAnsi="Arial" w:cs="Arial"/>
          <w:b/>
          <w:noProof/>
          <w:sz w:val="28"/>
          <w:lang w:val="es-ES"/>
        </w:rPr>
      </w:pPr>
      <w:r w:rsidRPr="003F7C2D">
        <w:rPr>
          <w:rFonts w:ascii="Arial" w:hAnsi="Arial" w:cs="Arial"/>
          <w:b/>
          <w:noProof/>
          <w:sz w:val="28"/>
          <w:lang w:val="es-ES"/>
        </w:rPr>
        <w:t>BIBLIOGRAFÍA</w:t>
      </w:r>
    </w:p>
    <w:p w:rsidR="0084554B" w:rsidRPr="003F7C2D" w:rsidRDefault="0084554B" w:rsidP="003D0237">
      <w:pPr>
        <w:spacing w:line="360" w:lineRule="auto"/>
        <w:jc w:val="both"/>
        <w:rPr>
          <w:rFonts w:ascii="Arial" w:hAnsi="Arial" w:cs="Arial"/>
          <w:noProof/>
          <w:sz w:val="28"/>
          <w:lang w:val="es-ES"/>
        </w:rPr>
      </w:pPr>
    </w:p>
    <w:p w:rsidR="00A77457" w:rsidRPr="003F7C2D" w:rsidRDefault="00A77457" w:rsidP="003D0237">
      <w:pPr>
        <w:pStyle w:val="Prrafodelista"/>
        <w:numPr>
          <w:ilvl w:val="0"/>
          <w:numId w:val="8"/>
        </w:numPr>
        <w:spacing w:line="360" w:lineRule="auto"/>
        <w:jc w:val="both"/>
        <w:rPr>
          <w:rFonts w:ascii="Arial" w:hAnsi="Arial" w:cs="Arial"/>
          <w:noProof/>
          <w:lang w:val="es-ES"/>
        </w:rPr>
      </w:pPr>
      <w:r w:rsidRPr="003F7C2D">
        <w:rPr>
          <w:rFonts w:ascii="Arial" w:hAnsi="Arial" w:cs="Arial"/>
          <w:noProof/>
          <w:lang w:val="es-ES"/>
        </w:rPr>
        <w:t xml:space="preserve">Grosss, E. (2000). </w:t>
      </w:r>
      <w:r w:rsidRPr="003F7C2D">
        <w:rPr>
          <w:rFonts w:ascii="Arial" w:hAnsi="Arial" w:cs="Arial"/>
          <w:i/>
          <w:noProof/>
          <w:lang w:val="es-ES"/>
        </w:rPr>
        <w:t>Equinoterapia-la rehabilitación por medio del caballo</w:t>
      </w:r>
      <w:r w:rsidRPr="003F7C2D">
        <w:rPr>
          <w:rFonts w:ascii="Arial" w:hAnsi="Arial" w:cs="Arial"/>
          <w:noProof/>
          <w:lang w:val="es-ES"/>
        </w:rPr>
        <w:t>. Editorial Trillas.</w:t>
      </w:r>
    </w:p>
    <w:p w:rsidR="00A77457" w:rsidRPr="003F7C2D" w:rsidRDefault="00A77457" w:rsidP="003D0237">
      <w:pPr>
        <w:pStyle w:val="Prrafodelista"/>
        <w:numPr>
          <w:ilvl w:val="0"/>
          <w:numId w:val="8"/>
        </w:numPr>
        <w:spacing w:line="360" w:lineRule="auto"/>
        <w:jc w:val="both"/>
        <w:rPr>
          <w:rFonts w:ascii="Arial" w:hAnsi="Arial" w:cs="Arial"/>
          <w:noProof/>
          <w:lang w:val="es-ES"/>
        </w:rPr>
      </w:pPr>
      <w:r w:rsidRPr="003F7C2D">
        <w:rPr>
          <w:rFonts w:ascii="Arial" w:hAnsi="Arial" w:cs="Arial"/>
          <w:noProof/>
          <w:lang w:val="es-ES"/>
        </w:rPr>
        <w:t>Swift, S. (</w:t>
      </w:r>
      <w:r w:rsidR="00DD4B33" w:rsidRPr="003F7C2D">
        <w:rPr>
          <w:rFonts w:ascii="Arial" w:hAnsi="Arial" w:cs="Arial"/>
          <w:noProof/>
          <w:lang w:val="es-ES"/>
        </w:rPr>
        <w:t xml:space="preserve">). </w:t>
      </w:r>
      <w:r w:rsidR="00DD4B33" w:rsidRPr="003F7C2D">
        <w:rPr>
          <w:rFonts w:ascii="Arial" w:hAnsi="Arial" w:cs="Arial"/>
          <w:i/>
          <w:noProof/>
          <w:lang w:val="es-ES"/>
        </w:rPr>
        <w:t xml:space="preserve">Equitación Centrada. </w:t>
      </w:r>
      <w:r w:rsidR="00DD4B33" w:rsidRPr="003F7C2D">
        <w:rPr>
          <w:rFonts w:ascii="Arial" w:hAnsi="Arial" w:cs="Arial"/>
          <w:noProof/>
          <w:lang w:val="es-ES"/>
        </w:rPr>
        <w:t>Editorial Hispano Europea.</w:t>
      </w:r>
    </w:p>
    <w:p w:rsidR="00DD4B33" w:rsidRPr="003F7C2D" w:rsidRDefault="00DD4B33" w:rsidP="003D0237">
      <w:pPr>
        <w:pStyle w:val="Prrafodelista"/>
        <w:numPr>
          <w:ilvl w:val="0"/>
          <w:numId w:val="8"/>
        </w:numPr>
        <w:spacing w:line="360" w:lineRule="auto"/>
        <w:jc w:val="both"/>
        <w:rPr>
          <w:rFonts w:ascii="Arial" w:hAnsi="Arial" w:cs="Arial"/>
          <w:noProof/>
          <w:lang w:val="es-ES"/>
        </w:rPr>
      </w:pPr>
      <w:r w:rsidRPr="003F7C2D">
        <w:rPr>
          <w:rFonts w:ascii="Arial" w:hAnsi="Arial" w:cs="Arial"/>
          <w:noProof/>
          <w:lang w:val="es-ES"/>
        </w:rPr>
        <w:t xml:space="preserve">Federación Ecuestre Argentina (FEA) </w:t>
      </w:r>
      <w:hyperlink r:id="rId9" w:history="1">
        <w:r w:rsidRPr="003F7C2D">
          <w:rPr>
            <w:rStyle w:val="Hipervnculo"/>
            <w:rFonts w:ascii="Arial" w:hAnsi="Arial" w:cs="Arial"/>
            <w:noProof/>
            <w:lang w:val="es-ES"/>
          </w:rPr>
          <w:t>www.fedecuarg.com.ar</w:t>
        </w:r>
      </w:hyperlink>
    </w:p>
    <w:p w:rsidR="00DD4B33" w:rsidRPr="003F7C2D" w:rsidRDefault="00DD4B33" w:rsidP="003D0237">
      <w:pPr>
        <w:pStyle w:val="Prrafodelista"/>
        <w:numPr>
          <w:ilvl w:val="0"/>
          <w:numId w:val="8"/>
        </w:numPr>
        <w:spacing w:line="360" w:lineRule="auto"/>
        <w:jc w:val="both"/>
        <w:rPr>
          <w:rFonts w:ascii="Arial" w:hAnsi="Arial" w:cs="Arial"/>
          <w:noProof/>
          <w:lang w:val="es-ES"/>
        </w:rPr>
      </w:pPr>
      <w:r w:rsidRPr="003F7C2D">
        <w:rPr>
          <w:rFonts w:ascii="Arial" w:hAnsi="Arial" w:cs="Arial"/>
          <w:noProof/>
          <w:lang w:val="es-ES"/>
        </w:rPr>
        <w:t xml:space="preserve">Federación Ecuestre Internacional </w:t>
      </w:r>
      <w:hyperlink r:id="rId10" w:history="1">
        <w:r w:rsidRPr="003F7C2D">
          <w:rPr>
            <w:rStyle w:val="Hipervnculo"/>
            <w:rFonts w:ascii="Arial" w:hAnsi="Arial" w:cs="Arial"/>
            <w:noProof/>
            <w:lang w:val="es-ES"/>
          </w:rPr>
          <w:t>www.fei.org</w:t>
        </w:r>
      </w:hyperlink>
    </w:p>
    <w:p w:rsidR="00DD4B33" w:rsidRPr="003F7C2D" w:rsidRDefault="00DD4B33" w:rsidP="003D0237">
      <w:pPr>
        <w:pStyle w:val="Prrafodelista"/>
        <w:spacing w:line="360" w:lineRule="auto"/>
        <w:jc w:val="both"/>
        <w:rPr>
          <w:rFonts w:ascii="Arial" w:hAnsi="Arial" w:cs="Arial"/>
          <w:noProof/>
          <w:lang w:val="es-ES"/>
        </w:rPr>
      </w:pPr>
    </w:p>
    <w:p w:rsidR="00A77457" w:rsidRPr="003F7C2D" w:rsidRDefault="00A77457" w:rsidP="003D0237">
      <w:pPr>
        <w:spacing w:line="360" w:lineRule="auto"/>
        <w:jc w:val="both"/>
        <w:rPr>
          <w:rFonts w:ascii="Arial" w:hAnsi="Arial" w:cs="Arial"/>
          <w:noProof/>
          <w:lang w:val="es-ES"/>
        </w:rPr>
      </w:pPr>
    </w:p>
    <w:p w:rsidR="00FB76A8" w:rsidRPr="003F7C2D" w:rsidRDefault="00FB76A8" w:rsidP="003D0237">
      <w:pPr>
        <w:spacing w:line="360" w:lineRule="auto"/>
        <w:jc w:val="both"/>
        <w:rPr>
          <w:rFonts w:ascii="Trebuchet MS" w:hAnsi="Trebuchet MS"/>
          <w:noProof/>
          <w:lang w:val="es-ES"/>
        </w:rPr>
      </w:pPr>
    </w:p>
    <w:sectPr w:rsidR="00FB76A8" w:rsidRPr="003F7C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474CB"/>
    <w:multiLevelType w:val="hybridMultilevel"/>
    <w:tmpl w:val="9FD2C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3A797B"/>
    <w:multiLevelType w:val="multilevel"/>
    <w:tmpl w:val="85F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81472"/>
    <w:multiLevelType w:val="multilevel"/>
    <w:tmpl w:val="219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B2F23"/>
    <w:multiLevelType w:val="hybridMultilevel"/>
    <w:tmpl w:val="2C005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2E5946"/>
    <w:multiLevelType w:val="hybridMultilevel"/>
    <w:tmpl w:val="2722A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972D20"/>
    <w:multiLevelType w:val="hybridMultilevel"/>
    <w:tmpl w:val="CED0B076"/>
    <w:lvl w:ilvl="0" w:tplc="4210C192">
      <w:start w:val="1"/>
      <w:numFmt w:val="bullet"/>
      <w:lvlText w:val="•"/>
      <w:lvlJc w:val="left"/>
      <w:pPr>
        <w:tabs>
          <w:tab w:val="num" w:pos="720"/>
        </w:tabs>
        <w:ind w:left="720" w:hanging="360"/>
      </w:pPr>
      <w:rPr>
        <w:rFonts w:ascii="Arial" w:hAnsi="Arial" w:hint="default"/>
      </w:rPr>
    </w:lvl>
    <w:lvl w:ilvl="1" w:tplc="90BE58B8" w:tentative="1">
      <w:start w:val="1"/>
      <w:numFmt w:val="bullet"/>
      <w:lvlText w:val="•"/>
      <w:lvlJc w:val="left"/>
      <w:pPr>
        <w:tabs>
          <w:tab w:val="num" w:pos="1440"/>
        </w:tabs>
        <w:ind w:left="1440" w:hanging="360"/>
      </w:pPr>
      <w:rPr>
        <w:rFonts w:ascii="Arial" w:hAnsi="Arial" w:hint="default"/>
      </w:rPr>
    </w:lvl>
    <w:lvl w:ilvl="2" w:tplc="E74A9AA2" w:tentative="1">
      <w:start w:val="1"/>
      <w:numFmt w:val="bullet"/>
      <w:lvlText w:val="•"/>
      <w:lvlJc w:val="left"/>
      <w:pPr>
        <w:tabs>
          <w:tab w:val="num" w:pos="2160"/>
        </w:tabs>
        <w:ind w:left="2160" w:hanging="360"/>
      </w:pPr>
      <w:rPr>
        <w:rFonts w:ascii="Arial" w:hAnsi="Arial" w:hint="default"/>
      </w:rPr>
    </w:lvl>
    <w:lvl w:ilvl="3" w:tplc="C2142A22" w:tentative="1">
      <w:start w:val="1"/>
      <w:numFmt w:val="bullet"/>
      <w:lvlText w:val="•"/>
      <w:lvlJc w:val="left"/>
      <w:pPr>
        <w:tabs>
          <w:tab w:val="num" w:pos="2880"/>
        </w:tabs>
        <w:ind w:left="2880" w:hanging="360"/>
      </w:pPr>
      <w:rPr>
        <w:rFonts w:ascii="Arial" w:hAnsi="Arial" w:hint="default"/>
      </w:rPr>
    </w:lvl>
    <w:lvl w:ilvl="4" w:tplc="CAD4B420" w:tentative="1">
      <w:start w:val="1"/>
      <w:numFmt w:val="bullet"/>
      <w:lvlText w:val="•"/>
      <w:lvlJc w:val="left"/>
      <w:pPr>
        <w:tabs>
          <w:tab w:val="num" w:pos="3600"/>
        </w:tabs>
        <w:ind w:left="3600" w:hanging="360"/>
      </w:pPr>
      <w:rPr>
        <w:rFonts w:ascii="Arial" w:hAnsi="Arial" w:hint="default"/>
      </w:rPr>
    </w:lvl>
    <w:lvl w:ilvl="5" w:tplc="C70A44EC" w:tentative="1">
      <w:start w:val="1"/>
      <w:numFmt w:val="bullet"/>
      <w:lvlText w:val="•"/>
      <w:lvlJc w:val="left"/>
      <w:pPr>
        <w:tabs>
          <w:tab w:val="num" w:pos="4320"/>
        </w:tabs>
        <w:ind w:left="4320" w:hanging="360"/>
      </w:pPr>
      <w:rPr>
        <w:rFonts w:ascii="Arial" w:hAnsi="Arial" w:hint="default"/>
      </w:rPr>
    </w:lvl>
    <w:lvl w:ilvl="6" w:tplc="9AC864A2" w:tentative="1">
      <w:start w:val="1"/>
      <w:numFmt w:val="bullet"/>
      <w:lvlText w:val="•"/>
      <w:lvlJc w:val="left"/>
      <w:pPr>
        <w:tabs>
          <w:tab w:val="num" w:pos="5040"/>
        </w:tabs>
        <w:ind w:left="5040" w:hanging="360"/>
      </w:pPr>
      <w:rPr>
        <w:rFonts w:ascii="Arial" w:hAnsi="Arial" w:hint="default"/>
      </w:rPr>
    </w:lvl>
    <w:lvl w:ilvl="7" w:tplc="1958C108" w:tentative="1">
      <w:start w:val="1"/>
      <w:numFmt w:val="bullet"/>
      <w:lvlText w:val="•"/>
      <w:lvlJc w:val="left"/>
      <w:pPr>
        <w:tabs>
          <w:tab w:val="num" w:pos="5760"/>
        </w:tabs>
        <w:ind w:left="5760" w:hanging="360"/>
      </w:pPr>
      <w:rPr>
        <w:rFonts w:ascii="Arial" w:hAnsi="Arial" w:hint="default"/>
      </w:rPr>
    </w:lvl>
    <w:lvl w:ilvl="8" w:tplc="F67E091E" w:tentative="1">
      <w:start w:val="1"/>
      <w:numFmt w:val="bullet"/>
      <w:lvlText w:val="•"/>
      <w:lvlJc w:val="left"/>
      <w:pPr>
        <w:tabs>
          <w:tab w:val="num" w:pos="6480"/>
        </w:tabs>
        <w:ind w:left="6480" w:hanging="360"/>
      </w:pPr>
      <w:rPr>
        <w:rFonts w:ascii="Arial" w:hAnsi="Arial" w:hint="default"/>
      </w:rPr>
    </w:lvl>
  </w:abstractNum>
  <w:abstractNum w:abstractNumId="6">
    <w:nsid w:val="60085C96"/>
    <w:multiLevelType w:val="hybridMultilevel"/>
    <w:tmpl w:val="85B85A9E"/>
    <w:lvl w:ilvl="0" w:tplc="F87A1A88">
      <w:start w:val="1"/>
      <w:numFmt w:val="bullet"/>
      <w:lvlText w:val="•"/>
      <w:lvlJc w:val="left"/>
      <w:pPr>
        <w:tabs>
          <w:tab w:val="num" w:pos="720"/>
        </w:tabs>
        <w:ind w:left="720" w:hanging="360"/>
      </w:pPr>
      <w:rPr>
        <w:rFonts w:ascii="Arial" w:hAnsi="Arial" w:hint="default"/>
      </w:rPr>
    </w:lvl>
    <w:lvl w:ilvl="1" w:tplc="1D2C7ABC" w:tentative="1">
      <w:start w:val="1"/>
      <w:numFmt w:val="bullet"/>
      <w:lvlText w:val="•"/>
      <w:lvlJc w:val="left"/>
      <w:pPr>
        <w:tabs>
          <w:tab w:val="num" w:pos="1440"/>
        </w:tabs>
        <w:ind w:left="1440" w:hanging="360"/>
      </w:pPr>
      <w:rPr>
        <w:rFonts w:ascii="Arial" w:hAnsi="Arial" w:hint="default"/>
      </w:rPr>
    </w:lvl>
    <w:lvl w:ilvl="2" w:tplc="D944BD96" w:tentative="1">
      <w:start w:val="1"/>
      <w:numFmt w:val="bullet"/>
      <w:lvlText w:val="•"/>
      <w:lvlJc w:val="left"/>
      <w:pPr>
        <w:tabs>
          <w:tab w:val="num" w:pos="2160"/>
        </w:tabs>
        <w:ind w:left="2160" w:hanging="360"/>
      </w:pPr>
      <w:rPr>
        <w:rFonts w:ascii="Arial" w:hAnsi="Arial" w:hint="default"/>
      </w:rPr>
    </w:lvl>
    <w:lvl w:ilvl="3" w:tplc="CA78F0DA" w:tentative="1">
      <w:start w:val="1"/>
      <w:numFmt w:val="bullet"/>
      <w:lvlText w:val="•"/>
      <w:lvlJc w:val="left"/>
      <w:pPr>
        <w:tabs>
          <w:tab w:val="num" w:pos="2880"/>
        </w:tabs>
        <w:ind w:left="2880" w:hanging="360"/>
      </w:pPr>
      <w:rPr>
        <w:rFonts w:ascii="Arial" w:hAnsi="Arial" w:hint="default"/>
      </w:rPr>
    </w:lvl>
    <w:lvl w:ilvl="4" w:tplc="9E36F110" w:tentative="1">
      <w:start w:val="1"/>
      <w:numFmt w:val="bullet"/>
      <w:lvlText w:val="•"/>
      <w:lvlJc w:val="left"/>
      <w:pPr>
        <w:tabs>
          <w:tab w:val="num" w:pos="3600"/>
        </w:tabs>
        <w:ind w:left="3600" w:hanging="360"/>
      </w:pPr>
      <w:rPr>
        <w:rFonts w:ascii="Arial" w:hAnsi="Arial" w:hint="default"/>
      </w:rPr>
    </w:lvl>
    <w:lvl w:ilvl="5" w:tplc="ABC2ACF0" w:tentative="1">
      <w:start w:val="1"/>
      <w:numFmt w:val="bullet"/>
      <w:lvlText w:val="•"/>
      <w:lvlJc w:val="left"/>
      <w:pPr>
        <w:tabs>
          <w:tab w:val="num" w:pos="4320"/>
        </w:tabs>
        <w:ind w:left="4320" w:hanging="360"/>
      </w:pPr>
      <w:rPr>
        <w:rFonts w:ascii="Arial" w:hAnsi="Arial" w:hint="default"/>
      </w:rPr>
    </w:lvl>
    <w:lvl w:ilvl="6" w:tplc="1924C04E" w:tentative="1">
      <w:start w:val="1"/>
      <w:numFmt w:val="bullet"/>
      <w:lvlText w:val="•"/>
      <w:lvlJc w:val="left"/>
      <w:pPr>
        <w:tabs>
          <w:tab w:val="num" w:pos="5040"/>
        </w:tabs>
        <w:ind w:left="5040" w:hanging="360"/>
      </w:pPr>
      <w:rPr>
        <w:rFonts w:ascii="Arial" w:hAnsi="Arial" w:hint="default"/>
      </w:rPr>
    </w:lvl>
    <w:lvl w:ilvl="7" w:tplc="0A2EC972" w:tentative="1">
      <w:start w:val="1"/>
      <w:numFmt w:val="bullet"/>
      <w:lvlText w:val="•"/>
      <w:lvlJc w:val="left"/>
      <w:pPr>
        <w:tabs>
          <w:tab w:val="num" w:pos="5760"/>
        </w:tabs>
        <w:ind w:left="5760" w:hanging="360"/>
      </w:pPr>
      <w:rPr>
        <w:rFonts w:ascii="Arial" w:hAnsi="Arial" w:hint="default"/>
      </w:rPr>
    </w:lvl>
    <w:lvl w:ilvl="8" w:tplc="BD8E84B2" w:tentative="1">
      <w:start w:val="1"/>
      <w:numFmt w:val="bullet"/>
      <w:lvlText w:val="•"/>
      <w:lvlJc w:val="left"/>
      <w:pPr>
        <w:tabs>
          <w:tab w:val="num" w:pos="6480"/>
        </w:tabs>
        <w:ind w:left="6480" w:hanging="360"/>
      </w:pPr>
      <w:rPr>
        <w:rFonts w:ascii="Arial" w:hAnsi="Arial" w:hint="default"/>
      </w:rPr>
    </w:lvl>
  </w:abstractNum>
  <w:abstractNum w:abstractNumId="7">
    <w:nsid w:val="790754BE"/>
    <w:multiLevelType w:val="multilevel"/>
    <w:tmpl w:val="7F60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5"/>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95"/>
    <w:rsid w:val="000001BD"/>
    <w:rsid w:val="00010797"/>
    <w:rsid w:val="000177DA"/>
    <w:rsid w:val="00022478"/>
    <w:rsid w:val="000705AC"/>
    <w:rsid w:val="00072766"/>
    <w:rsid w:val="00076749"/>
    <w:rsid w:val="000D31A4"/>
    <w:rsid w:val="000F73CF"/>
    <w:rsid w:val="002522AC"/>
    <w:rsid w:val="0025772D"/>
    <w:rsid w:val="002632BE"/>
    <w:rsid w:val="003C12B8"/>
    <w:rsid w:val="003D0237"/>
    <w:rsid w:val="003D225E"/>
    <w:rsid w:val="003F5E88"/>
    <w:rsid w:val="003F79E8"/>
    <w:rsid w:val="003F7C2D"/>
    <w:rsid w:val="00400E40"/>
    <w:rsid w:val="00416343"/>
    <w:rsid w:val="00430A80"/>
    <w:rsid w:val="004606EE"/>
    <w:rsid w:val="00497301"/>
    <w:rsid w:val="004B5E06"/>
    <w:rsid w:val="004E7955"/>
    <w:rsid w:val="00531098"/>
    <w:rsid w:val="00551A71"/>
    <w:rsid w:val="00613E46"/>
    <w:rsid w:val="00635230"/>
    <w:rsid w:val="00664148"/>
    <w:rsid w:val="006A2995"/>
    <w:rsid w:val="00721729"/>
    <w:rsid w:val="007A5039"/>
    <w:rsid w:val="007E01D5"/>
    <w:rsid w:val="007E3CE5"/>
    <w:rsid w:val="0084554B"/>
    <w:rsid w:val="008D0760"/>
    <w:rsid w:val="00952730"/>
    <w:rsid w:val="00964C5C"/>
    <w:rsid w:val="009748C7"/>
    <w:rsid w:val="00995724"/>
    <w:rsid w:val="009C5765"/>
    <w:rsid w:val="009D0628"/>
    <w:rsid w:val="009D17C3"/>
    <w:rsid w:val="00A04176"/>
    <w:rsid w:val="00A048C4"/>
    <w:rsid w:val="00A37AAD"/>
    <w:rsid w:val="00A77457"/>
    <w:rsid w:val="00A80BBA"/>
    <w:rsid w:val="00A81C95"/>
    <w:rsid w:val="00AA0EF4"/>
    <w:rsid w:val="00AC1111"/>
    <w:rsid w:val="00B133A6"/>
    <w:rsid w:val="00B7737D"/>
    <w:rsid w:val="00B931C5"/>
    <w:rsid w:val="00BA5E89"/>
    <w:rsid w:val="00BB68DD"/>
    <w:rsid w:val="00BC0B63"/>
    <w:rsid w:val="00BC4ECA"/>
    <w:rsid w:val="00BD1C08"/>
    <w:rsid w:val="00BF3AAE"/>
    <w:rsid w:val="00C85792"/>
    <w:rsid w:val="00CC5213"/>
    <w:rsid w:val="00CC76A7"/>
    <w:rsid w:val="00D46E92"/>
    <w:rsid w:val="00D72F86"/>
    <w:rsid w:val="00DD4B33"/>
    <w:rsid w:val="00DE1C0E"/>
    <w:rsid w:val="00E30044"/>
    <w:rsid w:val="00E53872"/>
    <w:rsid w:val="00F05312"/>
    <w:rsid w:val="00F270D0"/>
    <w:rsid w:val="00F32C83"/>
    <w:rsid w:val="00F60CA9"/>
    <w:rsid w:val="00FB76A8"/>
    <w:rsid w:val="00FD6C9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95"/>
  </w:style>
  <w:style w:type="paragraph" w:styleId="Ttulo1">
    <w:name w:val="heading 1"/>
    <w:basedOn w:val="Normal"/>
    <w:next w:val="Normal"/>
    <w:link w:val="Ttulo1Car"/>
    <w:uiPriority w:val="9"/>
    <w:qFormat/>
    <w:rsid w:val="006A2995"/>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Ttulo2">
    <w:name w:val="heading 2"/>
    <w:basedOn w:val="Normal"/>
    <w:next w:val="Normal"/>
    <w:link w:val="Ttulo2Car"/>
    <w:uiPriority w:val="9"/>
    <w:semiHidden/>
    <w:unhideWhenUsed/>
    <w:qFormat/>
    <w:rsid w:val="006A2995"/>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Ttulo3">
    <w:name w:val="heading 3"/>
    <w:basedOn w:val="Normal"/>
    <w:next w:val="Normal"/>
    <w:link w:val="Ttulo3Car"/>
    <w:uiPriority w:val="9"/>
    <w:semiHidden/>
    <w:unhideWhenUsed/>
    <w:qFormat/>
    <w:rsid w:val="006A2995"/>
    <w:pPr>
      <w:keepNext/>
      <w:keepLines/>
      <w:spacing w:before="40" w:after="0" w:line="240" w:lineRule="auto"/>
      <w:outlineLvl w:val="2"/>
    </w:pPr>
    <w:rPr>
      <w:rFonts w:asciiTheme="majorHAnsi" w:eastAsiaTheme="majorEastAsia" w:hAnsiTheme="majorHAnsi" w:cstheme="majorBidi"/>
      <w:color w:val="487B77" w:themeColor="accent6" w:themeShade="BF"/>
      <w:sz w:val="26"/>
      <w:szCs w:val="26"/>
    </w:rPr>
  </w:style>
  <w:style w:type="paragraph" w:styleId="Ttulo4">
    <w:name w:val="heading 4"/>
    <w:basedOn w:val="Normal"/>
    <w:next w:val="Normal"/>
    <w:link w:val="Ttulo4Car"/>
    <w:uiPriority w:val="9"/>
    <w:semiHidden/>
    <w:unhideWhenUsed/>
    <w:qFormat/>
    <w:rsid w:val="006A2995"/>
    <w:pPr>
      <w:keepNext/>
      <w:keepLines/>
      <w:spacing w:before="40" w:after="0"/>
      <w:outlineLvl w:val="3"/>
    </w:pPr>
    <w:rPr>
      <w:rFonts w:asciiTheme="majorHAnsi" w:eastAsiaTheme="majorEastAsia" w:hAnsiTheme="majorHAnsi" w:cstheme="majorBidi"/>
      <w:i/>
      <w:iCs/>
      <w:color w:val="2E653E" w:themeColor="accent5" w:themeShade="BF"/>
      <w:sz w:val="25"/>
      <w:szCs w:val="25"/>
    </w:rPr>
  </w:style>
  <w:style w:type="paragraph" w:styleId="Ttulo5">
    <w:name w:val="heading 5"/>
    <w:basedOn w:val="Normal"/>
    <w:next w:val="Normal"/>
    <w:link w:val="Ttulo5Car"/>
    <w:uiPriority w:val="9"/>
    <w:semiHidden/>
    <w:unhideWhenUsed/>
    <w:qFormat/>
    <w:rsid w:val="006A2995"/>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Ttulo6">
    <w:name w:val="heading 6"/>
    <w:basedOn w:val="Normal"/>
    <w:next w:val="Normal"/>
    <w:link w:val="Ttulo6Car"/>
    <w:uiPriority w:val="9"/>
    <w:semiHidden/>
    <w:unhideWhenUsed/>
    <w:qFormat/>
    <w:rsid w:val="006A2995"/>
    <w:pPr>
      <w:keepNext/>
      <w:keepLines/>
      <w:spacing w:before="40" w:after="0"/>
      <w:outlineLvl w:val="5"/>
    </w:pPr>
    <w:rPr>
      <w:rFonts w:asciiTheme="majorHAnsi" w:eastAsiaTheme="majorEastAsia" w:hAnsiTheme="majorHAnsi" w:cstheme="majorBidi"/>
      <w:i/>
      <w:iCs/>
      <w:color w:val="305250" w:themeColor="accent6" w:themeShade="80"/>
      <w:sz w:val="23"/>
      <w:szCs w:val="23"/>
    </w:rPr>
  </w:style>
  <w:style w:type="paragraph" w:styleId="Ttulo7">
    <w:name w:val="heading 7"/>
    <w:basedOn w:val="Normal"/>
    <w:next w:val="Normal"/>
    <w:link w:val="Ttulo7Car"/>
    <w:uiPriority w:val="9"/>
    <w:semiHidden/>
    <w:unhideWhenUsed/>
    <w:qFormat/>
    <w:rsid w:val="006A2995"/>
    <w:pPr>
      <w:keepNext/>
      <w:keepLines/>
      <w:spacing w:before="40" w:after="0"/>
      <w:outlineLvl w:val="6"/>
    </w:pPr>
    <w:rPr>
      <w:rFonts w:asciiTheme="majorHAnsi" w:eastAsiaTheme="majorEastAsia" w:hAnsiTheme="majorHAnsi" w:cstheme="majorBidi"/>
      <w:color w:val="0D5672" w:themeColor="accent1" w:themeShade="80"/>
    </w:rPr>
  </w:style>
  <w:style w:type="paragraph" w:styleId="Ttulo8">
    <w:name w:val="heading 8"/>
    <w:basedOn w:val="Normal"/>
    <w:next w:val="Normal"/>
    <w:link w:val="Ttulo8Car"/>
    <w:uiPriority w:val="9"/>
    <w:semiHidden/>
    <w:unhideWhenUsed/>
    <w:qFormat/>
    <w:rsid w:val="006A2995"/>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Ttulo9">
    <w:name w:val="heading 9"/>
    <w:basedOn w:val="Normal"/>
    <w:next w:val="Normal"/>
    <w:link w:val="Ttulo9Car"/>
    <w:uiPriority w:val="9"/>
    <w:semiHidden/>
    <w:unhideWhenUsed/>
    <w:qFormat/>
    <w:rsid w:val="006A2995"/>
    <w:pPr>
      <w:keepNext/>
      <w:keepLines/>
      <w:spacing w:before="40" w:after="0"/>
      <w:outlineLvl w:val="8"/>
    </w:pPr>
    <w:rPr>
      <w:rFonts w:asciiTheme="majorHAnsi" w:eastAsiaTheme="majorEastAsia" w:hAnsiTheme="majorHAnsi" w:cstheme="majorBidi"/>
      <w:color w:val="305250"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6A2995"/>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TtuloCar">
    <w:name w:val="Título Car"/>
    <w:basedOn w:val="Fuentedeprrafopredeter"/>
    <w:link w:val="Ttulo"/>
    <w:rsid w:val="006A2995"/>
    <w:rPr>
      <w:rFonts w:asciiTheme="majorHAnsi" w:eastAsiaTheme="majorEastAsia" w:hAnsiTheme="majorHAnsi" w:cstheme="majorBidi"/>
      <w:color w:val="1481AB" w:themeColor="accent1" w:themeShade="BF"/>
      <w:spacing w:val="-10"/>
      <w:sz w:val="52"/>
      <w:szCs w:val="52"/>
    </w:rPr>
  </w:style>
  <w:style w:type="paragraph" w:styleId="Subttulo">
    <w:name w:val="Subtitle"/>
    <w:basedOn w:val="Normal"/>
    <w:next w:val="Normal"/>
    <w:link w:val="SubttuloCar"/>
    <w:uiPriority w:val="11"/>
    <w:qFormat/>
    <w:rsid w:val="006A2995"/>
    <w:pPr>
      <w:numPr>
        <w:ilvl w:val="1"/>
      </w:numPr>
      <w:spacing w:line="240" w:lineRule="auto"/>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6A2995"/>
    <w:rPr>
      <w:rFonts w:asciiTheme="majorHAnsi" w:eastAsiaTheme="majorEastAsia" w:hAnsiTheme="majorHAnsi" w:cstheme="majorBidi"/>
    </w:rPr>
  </w:style>
  <w:style w:type="character" w:customStyle="1" w:styleId="Ttulo1Car">
    <w:name w:val="Título 1 Car"/>
    <w:basedOn w:val="Fuentedeprrafopredeter"/>
    <w:link w:val="Ttulo1"/>
    <w:uiPriority w:val="9"/>
    <w:rsid w:val="006A2995"/>
    <w:rPr>
      <w:rFonts w:asciiTheme="majorHAnsi" w:eastAsiaTheme="majorEastAsia" w:hAnsiTheme="majorHAnsi" w:cstheme="majorBidi"/>
      <w:color w:val="1481AB" w:themeColor="accent1" w:themeShade="BF"/>
      <w:sz w:val="30"/>
      <w:szCs w:val="30"/>
    </w:rPr>
  </w:style>
  <w:style w:type="character" w:customStyle="1" w:styleId="Ttulo2Car">
    <w:name w:val="Título 2 Car"/>
    <w:basedOn w:val="Fuentedeprrafopredeter"/>
    <w:link w:val="Ttulo2"/>
    <w:uiPriority w:val="9"/>
    <w:semiHidden/>
    <w:rsid w:val="006A2995"/>
    <w:rPr>
      <w:rFonts w:asciiTheme="majorHAnsi" w:eastAsiaTheme="majorEastAsia" w:hAnsiTheme="majorHAnsi" w:cstheme="majorBidi"/>
      <w:color w:val="1C6194" w:themeColor="accent2" w:themeShade="BF"/>
      <w:sz w:val="28"/>
      <w:szCs w:val="28"/>
    </w:rPr>
  </w:style>
  <w:style w:type="character" w:customStyle="1" w:styleId="Ttulo3Car">
    <w:name w:val="Título 3 Car"/>
    <w:basedOn w:val="Fuentedeprrafopredeter"/>
    <w:link w:val="Ttulo3"/>
    <w:uiPriority w:val="9"/>
    <w:semiHidden/>
    <w:rsid w:val="006A2995"/>
    <w:rPr>
      <w:rFonts w:asciiTheme="majorHAnsi" w:eastAsiaTheme="majorEastAsia" w:hAnsiTheme="majorHAnsi" w:cstheme="majorBidi"/>
      <w:color w:val="487B77" w:themeColor="accent6" w:themeShade="BF"/>
      <w:sz w:val="26"/>
      <w:szCs w:val="26"/>
    </w:rPr>
  </w:style>
  <w:style w:type="character" w:customStyle="1" w:styleId="Ttulo4Car">
    <w:name w:val="Título 4 Car"/>
    <w:basedOn w:val="Fuentedeprrafopredeter"/>
    <w:link w:val="Ttulo4"/>
    <w:uiPriority w:val="9"/>
    <w:semiHidden/>
    <w:rsid w:val="006A2995"/>
    <w:rPr>
      <w:rFonts w:asciiTheme="majorHAnsi" w:eastAsiaTheme="majorEastAsia" w:hAnsiTheme="majorHAnsi" w:cstheme="majorBidi"/>
      <w:i/>
      <w:iCs/>
      <w:color w:val="2E653E" w:themeColor="accent5" w:themeShade="BF"/>
      <w:sz w:val="25"/>
      <w:szCs w:val="25"/>
    </w:rPr>
  </w:style>
  <w:style w:type="character" w:customStyle="1" w:styleId="Ttulo5Car">
    <w:name w:val="Título 5 Car"/>
    <w:basedOn w:val="Fuentedeprrafopredeter"/>
    <w:link w:val="Ttulo5"/>
    <w:uiPriority w:val="9"/>
    <w:semiHidden/>
    <w:rsid w:val="006A2995"/>
    <w:rPr>
      <w:rFonts w:asciiTheme="majorHAnsi" w:eastAsiaTheme="majorEastAsia" w:hAnsiTheme="majorHAnsi" w:cstheme="majorBidi"/>
      <w:i/>
      <w:iCs/>
      <w:color w:val="134163" w:themeColor="accent2" w:themeShade="80"/>
      <w:sz w:val="24"/>
      <w:szCs w:val="24"/>
    </w:rPr>
  </w:style>
  <w:style w:type="character" w:customStyle="1" w:styleId="Ttulo6Car">
    <w:name w:val="Título 6 Car"/>
    <w:basedOn w:val="Fuentedeprrafopredeter"/>
    <w:link w:val="Ttulo6"/>
    <w:uiPriority w:val="9"/>
    <w:semiHidden/>
    <w:rsid w:val="006A2995"/>
    <w:rPr>
      <w:rFonts w:asciiTheme="majorHAnsi" w:eastAsiaTheme="majorEastAsia" w:hAnsiTheme="majorHAnsi" w:cstheme="majorBidi"/>
      <w:i/>
      <w:iCs/>
      <w:color w:val="305250" w:themeColor="accent6" w:themeShade="80"/>
      <w:sz w:val="23"/>
      <w:szCs w:val="23"/>
    </w:rPr>
  </w:style>
  <w:style w:type="character" w:customStyle="1" w:styleId="Ttulo7Car">
    <w:name w:val="Título 7 Car"/>
    <w:basedOn w:val="Fuentedeprrafopredeter"/>
    <w:link w:val="Ttulo7"/>
    <w:uiPriority w:val="9"/>
    <w:semiHidden/>
    <w:rsid w:val="006A2995"/>
    <w:rPr>
      <w:rFonts w:asciiTheme="majorHAnsi" w:eastAsiaTheme="majorEastAsia" w:hAnsiTheme="majorHAnsi" w:cstheme="majorBidi"/>
      <w:color w:val="0D5672" w:themeColor="accent1" w:themeShade="80"/>
    </w:rPr>
  </w:style>
  <w:style w:type="character" w:customStyle="1" w:styleId="Ttulo8Car">
    <w:name w:val="Título 8 Car"/>
    <w:basedOn w:val="Fuentedeprrafopredeter"/>
    <w:link w:val="Ttulo8"/>
    <w:uiPriority w:val="9"/>
    <w:semiHidden/>
    <w:rsid w:val="006A2995"/>
    <w:rPr>
      <w:rFonts w:asciiTheme="majorHAnsi" w:eastAsiaTheme="majorEastAsia" w:hAnsiTheme="majorHAnsi" w:cstheme="majorBidi"/>
      <w:color w:val="134163" w:themeColor="accent2" w:themeShade="80"/>
      <w:sz w:val="21"/>
      <w:szCs w:val="21"/>
    </w:rPr>
  </w:style>
  <w:style w:type="character" w:customStyle="1" w:styleId="Ttulo9Car">
    <w:name w:val="Título 9 Car"/>
    <w:basedOn w:val="Fuentedeprrafopredeter"/>
    <w:link w:val="Ttulo9"/>
    <w:uiPriority w:val="9"/>
    <w:semiHidden/>
    <w:rsid w:val="006A2995"/>
    <w:rPr>
      <w:rFonts w:asciiTheme="majorHAnsi" w:eastAsiaTheme="majorEastAsia" w:hAnsiTheme="majorHAnsi" w:cstheme="majorBidi"/>
      <w:color w:val="305250" w:themeColor="accent6" w:themeShade="80"/>
    </w:rPr>
  </w:style>
  <w:style w:type="character" w:styleId="nfasissutil">
    <w:name w:val="Subtle Emphasis"/>
    <w:basedOn w:val="Fuentedeprrafopredeter"/>
    <w:uiPriority w:val="19"/>
    <w:qFormat/>
    <w:rsid w:val="006A2995"/>
    <w:rPr>
      <w:i/>
      <w:iCs/>
      <w:color w:val="404040" w:themeColor="text1" w:themeTint="BF"/>
    </w:rPr>
  </w:style>
  <w:style w:type="character" w:styleId="nfasis">
    <w:name w:val="Emphasis"/>
    <w:basedOn w:val="Fuentedeprrafopredeter"/>
    <w:uiPriority w:val="20"/>
    <w:qFormat/>
    <w:rsid w:val="006A2995"/>
    <w:rPr>
      <w:i/>
      <w:iCs/>
    </w:rPr>
  </w:style>
  <w:style w:type="character" w:styleId="nfasisintenso">
    <w:name w:val="Intense Emphasis"/>
    <w:basedOn w:val="Fuentedeprrafopredeter"/>
    <w:uiPriority w:val="21"/>
    <w:qFormat/>
    <w:rsid w:val="006A2995"/>
    <w:rPr>
      <w:b w:val="0"/>
      <w:bCs w:val="0"/>
      <w:i/>
      <w:iCs/>
      <w:color w:val="1CADE4" w:themeColor="accent1"/>
    </w:rPr>
  </w:style>
  <w:style w:type="character" w:styleId="Textoennegrita">
    <w:name w:val="Strong"/>
    <w:basedOn w:val="Fuentedeprrafopredeter"/>
    <w:uiPriority w:val="22"/>
    <w:qFormat/>
    <w:rsid w:val="006A2995"/>
    <w:rPr>
      <w:b/>
      <w:bCs/>
    </w:rPr>
  </w:style>
  <w:style w:type="paragraph" w:styleId="Cita">
    <w:name w:val="Quote"/>
    <w:basedOn w:val="Normal"/>
    <w:next w:val="Normal"/>
    <w:link w:val="CitaCar"/>
    <w:uiPriority w:val="29"/>
    <w:qFormat/>
    <w:rsid w:val="006A2995"/>
    <w:pPr>
      <w:spacing w:before="120"/>
      <w:ind w:left="720" w:right="720"/>
      <w:jc w:val="center"/>
    </w:pPr>
    <w:rPr>
      <w:i/>
      <w:iCs/>
    </w:rPr>
  </w:style>
  <w:style w:type="character" w:customStyle="1" w:styleId="CitaCar">
    <w:name w:val="Cita Car"/>
    <w:basedOn w:val="Fuentedeprrafopredeter"/>
    <w:link w:val="Cita"/>
    <w:uiPriority w:val="29"/>
    <w:rsid w:val="006A2995"/>
    <w:rPr>
      <w:i/>
      <w:iCs/>
    </w:rPr>
  </w:style>
  <w:style w:type="paragraph" w:styleId="Citadestacada">
    <w:name w:val="Intense Quote"/>
    <w:basedOn w:val="Normal"/>
    <w:next w:val="Normal"/>
    <w:link w:val="CitadestacadaCar"/>
    <w:uiPriority w:val="30"/>
    <w:qFormat/>
    <w:rsid w:val="006A2995"/>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CitadestacadaCar">
    <w:name w:val="Cita destacada Car"/>
    <w:basedOn w:val="Fuentedeprrafopredeter"/>
    <w:link w:val="Citadestacada"/>
    <w:uiPriority w:val="30"/>
    <w:rsid w:val="006A2995"/>
    <w:rPr>
      <w:rFonts w:asciiTheme="majorHAnsi" w:eastAsiaTheme="majorEastAsia" w:hAnsiTheme="majorHAnsi" w:cstheme="majorBidi"/>
      <w:color w:val="1CADE4" w:themeColor="accent1"/>
      <w:sz w:val="24"/>
      <w:szCs w:val="24"/>
    </w:rPr>
  </w:style>
  <w:style w:type="character" w:styleId="Referenciasutil">
    <w:name w:val="Subtle Reference"/>
    <w:basedOn w:val="Fuentedeprrafopredeter"/>
    <w:uiPriority w:val="31"/>
    <w:qFormat/>
    <w:rsid w:val="006A299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A2995"/>
    <w:rPr>
      <w:b/>
      <w:bCs/>
      <w:smallCaps/>
      <w:color w:val="1CADE4" w:themeColor="accent1"/>
      <w:spacing w:val="5"/>
      <w:u w:val="single"/>
    </w:rPr>
  </w:style>
  <w:style w:type="character" w:styleId="Ttulodellibro">
    <w:name w:val="Book Title"/>
    <w:basedOn w:val="Fuentedeprrafopredeter"/>
    <w:uiPriority w:val="33"/>
    <w:qFormat/>
    <w:rsid w:val="006A2995"/>
    <w:rPr>
      <w:b/>
      <w:bCs/>
      <w:smallCaps/>
    </w:rPr>
  </w:style>
  <w:style w:type="paragraph" w:styleId="Epgrafe">
    <w:name w:val="caption"/>
    <w:basedOn w:val="Normal"/>
    <w:next w:val="Normal"/>
    <w:uiPriority w:val="35"/>
    <w:semiHidden/>
    <w:unhideWhenUsed/>
    <w:qFormat/>
    <w:rsid w:val="006A2995"/>
    <w:pPr>
      <w:spacing w:line="240" w:lineRule="auto"/>
    </w:pPr>
    <w:rPr>
      <w:b/>
      <w:bCs/>
      <w:smallCaps/>
      <w:color w:val="1CADE4" w:themeColor="accent1"/>
      <w:spacing w:val="6"/>
    </w:rPr>
  </w:style>
  <w:style w:type="paragraph" w:styleId="TtulodeTDC">
    <w:name w:val="TOC Heading"/>
    <w:basedOn w:val="Ttulo1"/>
    <w:next w:val="Normal"/>
    <w:uiPriority w:val="39"/>
    <w:semiHidden/>
    <w:unhideWhenUsed/>
    <w:qFormat/>
    <w:rsid w:val="006A2995"/>
    <w:pPr>
      <w:outlineLvl w:val="9"/>
    </w:pPr>
  </w:style>
  <w:style w:type="paragraph" w:styleId="Sinespaciado">
    <w:name w:val="No Spacing"/>
    <w:uiPriority w:val="1"/>
    <w:qFormat/>
    <w:rsid w:val="006A2995"/>
    <w:pPr>
      <w:spacing w:after="0" w:line="240" w:lineRule="auto"/>
    </w:p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9D0628"/>
    <w:rPr>
      <w:color w:val="6EAC1C" w:themeColor="hyperlink"/>
      <w:u w:val="single"/>
    </w:rPr>
  </w:style>
  <w:style w:type="paragraph" w:styleId="Textoindependiente2">
    <w:name w:val="Body Text 2"/>
    <w:basedOn w:val="Normal"/>
    <w:link w:val="Textoindependiente2Car"/>
    <w:uiPriority w:val="99"/>
    <w:rsid w:val="00C85792"/>
    <w:pPr>
      <w:spacing w:after="0" w:line="240" w:lineRule="auto"/>
      <w:jc w:val="center"/>
    </w:pPr>
    <w:rPr>
      <w:rFonts w:ascii="Arial" w:eastAsia="Times New Roman" w:hAnsi="Arial" w:cs="Times New Roman"/>
      <w:sz w:val="16"/>
      <w:szCs w:val="20"/>
      <w:lang w:val="es-AR" w:eastAsia="es-ES"/>
    </w:rPr>
  </w:style>
  <w:style w:type="character" w:customStyle="1" w:styleId="Textoindependiente2Car">
    <w:name w:val="Texto independiente 2 Car"/>
    <w:basedOn w:val="Fuentedeprrafopredeter"/>
    <w:link w:val="Textoindependiente2"/>
    <w:uiPriority w:val="99"/>
    <w:rsid w:val="00C85792"/>
    <w:rPr>
      <w:rFonts w:ascii="Arial" w:eastAsia="Times New Roman" w:hAnsi="Arial" w:cs="Times New Roman"/>
      <w:sz w:val="16"/>
      <w:szCs w:val="20"/>
      <w:lang w:val="es-AR" w:eastAsia="es-ES"/>
    </w:rPr>
  </w:style>
  <w:style w:type="paragraph" w:styleId="NormalWeb">
    <w:name w:val="Normal (Web)"/>
    <w:basedOn w:val="Normal"/>
    <w:uiPriority w:val="99"/>
    <w:semiHidden/>
    <w:unhideWhenUsed/>
    <w:rsid w:val="004E795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95"/>
  </w:style>
  <w:style w:type="paragraph" w:styleId="Ttulo1">
    <w:name w:val="heading 1"/>
    <w:basedOn w:val="Normal"/>
    <w:next w:val="Normal"/>
    <w:link w:val="Ttulo1Car"/>
    <w:uiPriority w:val="9"/>
    <w:qFormat/>
    <w:rsid w:val="006A2995"/>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Ttulo2">
    <w:name w:val="heading 2"/>
    <w:basedOn w:val="Normal"/>
    <w:next w:val="Normal"/>
    <w:link w:val="Ttulo2Car"/>
    <w:uiPriority w:val="9"/>
    <w:semiHidden/>
    <w:unhideWhenUsed/>
    <w:qFormat/>
    <w:rsid w:val="006A2995"/>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Ttulo3">
    <w:name w:val="heading 3"/>
    <w:basedOn w:val="Normal"/>
    <w:next w:val="Normal"/>
    <w:link w:val="Ttulo3Car"/>
    <w:uiPriority w:val="9"/>
    <w:semiHidden/>
    <w:unhideWhenUsed/>
    <w:qFormat/>
    <w:rsid w:val="006A2995"/>
    <w:pPr>
      <w:keepNext/>
      <w:keepLines/>
      <w:spacing w:before="40" w:after="0" w:line="240" w:lineRule="auto"/>
      <w:outlineLvl w:val="2"/>
    </w:pPr>
    <w:rPr>
      <w:rFonts w:asciiTheme="majorHAnsi" w:eastAsiaTheme="majorEastAsia" w:hAnsiTheme="majorHAnsi" w:cstheme="majorBidi"/>
      <w:color w:val="487B77" w:themeColor="accent6" w:themeShade="BF"/>
      <w:sz w:val="26"/>
      <w:szCs w:val="26"/>
    </w:rPr>
  </w:style>
  <w:style w:type="paragraph" w:styleId="Ttulo4">
    <w:name w:val="heading 4"/>
    <w:basedOn w:val="Normal"/>
    <w:next w:val="Normal"/>
    <w:link w:val="Ttulo4Car"/>
    <w:uiPriority w:val="9"/>
    <w:semiHidden/>
    <w:unhideWhenUsed/>
    <w:qFormat/>
    <w:rsid w:val="006A2995"/>
    <w:pPr>
      <w:keepNext/>
      <w:keepLines/>
      <w:spacing w:before="40" w:after="0"/>
      <w:outlineLvl w:val="3"/>
    </w:pPr>
    <w:rPr>
      <w:rFonts w:asciiTheme="majorHAnsi" w:eastAsiaTheme="majorEastAsia" w:hAnsiTheme="majorHAnsi" w:cstheme="majorBidi"/>
      <w:i/>
      <w:iCs/>
      <w:color w:val="2E653E" w:themeColor="accent5" w:themeShade="BF"/>
      <w:sz w:val="25"/>
      <w:szCs w:val="25"/>
    </w:rPr>
  </w:style>
  <w:style w:type="paragraph" w:styleId="Ttulo5">
    <w:name w:val="heading 5"/>
    <w:basedOn w:val="Normal"/>
    <w:next w:val="Normal"/>
    <w:link w:val="Ttulo5Car"/>
    <w:uiPriority w:val="9"/>
    <w:semiHidden/>
    <w:unhideWhenUsed/>
    <w:qFormat/>
    <w:rsid w:val="006A2995"/>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Ttulo6">
    <w:name w:val="heading 6"/>
    <w:basedOn w:val="Normal"/>
    <w:next w:val="Normal"/>
    <w:link w:val="Ttulo6Car"/>
    <w:uiPriority w:val="9"/>
    <w:semiHidden/>
    <w:unhideWhenUsed/>
    <w:qFormat/>
    <w:rsid w:val="006A2995"/>
    <w:pPr>
      <w:keepNext/>
      <w:keepLines/>
      <w:spacing w:before="40" w:after="0"/>
      <w:outlineLvl w:val="5"/>
    </w:pPr>
    <w:rPr>
      <w:rFonts w:asciiTheme="majorHAnsi" w:eastAsiaTheme="majorEastAsia" w:hAnsiTheme="majorHAnsi" w:cstheme="majorBidi"/>
      <w:i/>
      <w:iCs/>
      <w:color w:val="305250" w:themeColor="accent6" w:themeShade="80"/>
      <w:sz w:val="23"/>
      <w:szCs w:val="23"/>
    </w:rPr>
  </w:style>
  <w:style w:type="paragraph" w:styleId="Ttulo7">
    <w:name w:val="heading 7"/>
    <w:basedOn w:val="Normal"/>
    <w:next w:val="Normal"/>
    <w:link w:val="Ttulo7Car"/>
    <w:uiPriority w:val="9"/>
    <w:semiHidden/>
    <w:unhideWhenUsed/>
    <w:qFormat/>
    <w:rsid w:val="006A2995"/>
    <w:pPr>
      <w:keepNext/>
      <w:keepLines/>
      <w:spacing w:before="40" w:after="0"/>
      <w:outlineLvl w:val="6"/>
    </w:pPr>
    <w:rPr>
      <w:rFonts w:asciiTheme="majorHAnsi" w:eastAsiaTheme="majorEastAsia" w:hAnsiTheme="majorHAnsi" w:cstheme="majorBidi"/>
      <w:color w:val="0D5672" w:themeColor="accent1" w:themeShade="80"/>
    </w:rPr>
  </w:style>
  <w:style w:type="paragraph" w:styleId="Ttulo8">
    <w:name w:val="heading 8"/>
    <w:basedOn w:val="Normal"/>
    <w:next w:val="Normal"/>
    <w:link w:val="Ttulo8Car"/>
    <w:uiPriority w:val="9"/>
    <w:semiHidden/>
    <w:unhideWhenUsed/>
    <w:qFormat/>
    <w:rsid w:val="006A2995"/>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Ttulo9">
    <w:name w:val="heading 9"/>
    <w:basedOn w:val="Normal"/>
    <w:next w:val="Normal"/>
    <w:link w:val="Ttulo9Car"/>
    <w:uiPriority w:val="9"/>
    <w:semiHidden/>
    <w:unhideWhenUsed/>
    <w:qFormat/>
    <w:rsid w:val="006A2995"/>
    <w:pPr>
      <w:keepNext/>
      <w:keepLines/>
      <w:spacing w:before="40" w:after="0"/>
      <w:outlineLvl w:val="8"/>
    </w:pPr>
    <w:rPr>
      <w:rFonts w:asciiTheme="majorHAnsi" w:eastAsiaTheme="majorEastAsia" w:hAnsiTheme="majorHAnsi" w:cstheme="majorBidi"/>
      <w:color w:val="305250"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6A2995"/>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TtuloCar">
    <w:name w:val="Título Car"/>
    <w:basedOn w:val="Fuentedeprrafopredeter"/>
    <w:link w:val="Ttulo"/>
    <w:rsid w:val="006A2995"/>
    <w:rPr>
      <w:rFonts w:asciiTheme="majorHAnsi" w:eastAsiaTheme="majorEastAsia" w:hAnsiTheme="majorHAnsi" w:cstheme="majorBidi"/>
      <w:color w:val="1481AB" w:themeColor="accent1" w:themeShade="BF"/>
      <w:spacing w:val="-10"/>
      <w:sz w:val="52"/>
      <w:szCs w:val="52"/>
    </w:rPr>
  </w:style>
  <w:style w:type="paragraph" w:styleId="Subttulo">
    <w:name w:val="Subtitle"/>
    <w:basedOn w:val="Normal"/>
    <w:next w:val="Normal"/>
    <w:link w:val="SubttuloCar"/>
    <w:uiPriority w:val="11"/>
    <w:qFormat/>
    <w:rsid w:val="006A2995"/>
    <w:pPr>
      <w:numPr>
        <w:ilvl w:val="1"/>
      </w:numPr>
      <w:spacing w:line="240" w:lineRule="auto"/>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6A2995"/>
    <w:rPr>
      <w:rFonts w:asciiTheme="majorHAnsi" w:eastAsiaTheme="majorEastAsia" w:hAnsiTheme="majorHAnsi" w:cstheme="majorBidi"/>
    </w:rPr>
  </w:style>
  <w:style w:type="character" w:customStyle="1" w:styleId="Ttulo1Car">
    <w:name w:val="Título 1 Car"/>
    <w:basedOn w:val="Fuentedeprrafopredeter"/>
    <w:link w:val="Ttulo1"/>
    <w:uiPriority w:val="9"/>
    <w:rsid w:val="006A2995"/>
    <w:rPr>
      <w:rFonts w:asciiTheme="majorHAnsi" w:eastAsiaTheme="majorEastAsia" w:hAnsiTheme="majorHAnsi" w:cstheme="majorBidi"/>
      <w:color w:val="1481AB" w:themeColor="accent1" w:themeShade="BF"/>
      <w:sz w:val="30"/>
      <w:szCs w:val="30"/>
    </w:rPr>
  </w:style>
  <w:style w:type="character" w:customStyle="1" w:styleId="Ttulo2Car">
    <w:name w:val="Título 2 Car"/>
    <w:basedOn w:val="Fuentedeprrafopredeter"/>
    <w:link w:val="Ttulo2"/>
    <w:uiPriority w:val="9"/>
    <w:semiHidden/>
    <w:rsid w:val="006A2995"/>
    <w:rPr>
      <w:rFonts w:asciiTheme="majorHAnsi" w:eastAsiaTheme="majorEastAsia" w:hAnsiTheme="majorHAnsi" w:cstheme="majorBidi"/>
      <w:color w:val="1C6194" w:themeColor="accent2" w:themeShade="BF"/>
      <w:sz w:val="28"/>
      <w:szCs w:val="28"/>
    </w:rPr>
  </w:style>
  <w:style w:type="character" w:customStyle="1" w:styleId="Ttulo3Car">
    <w:name w:val="Título 3 Car"/>
    <w:basedOn w:val="Fuentedeprrafopredeter"/>
    <w:link w:val="Ttulo3"/>
    <w:uiPriority w:val="9"/>
    <w:semiHidden/>
    <w:rsid w:val="006A2995"/>
    <w:rPr>
      <w:rFonts w:asciiTheme="majorHAnsi" w:eastAsiaTheme="majorEastAsia" w:hAnsiTheme="majorHAnsi" w:cstheme="majorBidi"/>
      <w:color w:val="487B77" w:themeColor="accent6" w:themeShade="BF"/>
      <w:sz w:val="26"/>
      <w:szCs w:val="26"/>
    </w:rPr>
  </w:style>
  <w:style w:type="character" w:customStyle="1" w:styleId="Ttulo4Car">
    <w:name w:val="Título 4 Car"/>
    <w:basedOn w:val="Fuentedeprrafopredeter"/>
    <w:link w:val="Ttulo4"/>
    <w:uiPriority w:val="9"/>
    <w:semiHidden/>
    <w:rsid w:val="006A2995"/>
    <w:rPr>
      <w:rFonts w:asciiTheme="majorHAnsi" w:eastAsiaTheme="majorEastAsia" w:hAnsiTheme="majorHAnsi" w:cstheme="majorBidi"/>
      <w:i/>
      <w:iCs/>
      <w:color w:val="2E653E" w:themeColor="accent5" w:themeShade="BF"/>
      <w:sz w:val="25"/>
      <w:szCs w:val="25"/>
    </w:rPr>
  </w:style>
  <w:style w:type="character" w:customStyle="1" w:styleId="Ttulo5Car">
    <w:name w:val="Título 5 Car"/>
    <w:basedOn w:val="Fuentedeprrafopredeter"/>
    <w:link w:val="Ttulo5"/>
    <w:uiPriority w:val="9"/>
    <w:semiHidden/>
    <w:rsid w:val="006A2995"/>
    <w:rPr>
      <w:rFonts w:asciiTheme="majorHAnsi" w:eastAsiaTheme="majorEastAsia" w:hAnsiTheme="majorHAnsi" w:cstheme="majorBidi"/>
      <w:i/>
      <w:iCs/>
      <w:color w:val="134163" w:themeColor="accent2" w:themeShade="80"/>
      <w:sz w:val="24"/>
      <w:szCs w:val="24"/>
    </w:rPr>
  </w:style>
  <w:style w:type="character" w:customStyle="1" w:styleId="Ttulo6Car">
    <w:name w:val="Título 6 Car"/>
    <w:basedOn w:val="Fuentedeprrafopredeter"/>
    <w:link w:val="Ttulo6"/>
    <w:uiPriority w:val="9"/>
    <w:semiHidden/>
    <w:rsid w:val="006A2995"/>
    <w:rPr>
      <w:rFonts w:asciiTheme="majorHAnsi" w:eastAsiaTheme="majorEastAsia" w:hAnsiTheme="majorHAnsi" w:cstheme="majorBidi"/>
      <w:i/>
      <w:iCs/>
      <w:color w:val="305250" w:themeColor="accent6" w:themeShade="80"/>
      <w:sz w:val="23"/>
      <w:szCs w:val="23"/>
    </w:rPr>
  </w:style>
  <w:style w:type="character" w:customStyle="1" w:styleId="Ttulo7Car">
    <w:name w:val="Título 7 Car"/>
    <w:basedOn w:val="Fuentedeprrafopredeter"/>
    <w:link w:val="Ttulo7"/>
    <w:uiPriority w:val="9"/>
    <w:semiHidden/>
    <w:rsid w:val="006A2995"/>
    <w:rPr>
      <w:rFonts w:asciiTheme="majorHAnsi" w:eastAsiaTheme="majorEastAsia" w:hAnsiTheme="majorHAnsi" w:cstheme="majorBidi"/>
      <w:color w:val="0D5672" w:themeColor="accent1" w:themeShade="80"/>
    </w:rPr>
  </w:style>
  <w:style w:type="character" w:customStyle="1" w:styleId="Ttulo8Car">
    <w:name w:val="Título 8 Car"/>
    <w:basedOn w:val="Fuentedeprrafopredeter"/>
    <w:link w:val="Ttulo8"/>
    <w:uiPriority w:val="9"/>
    <w:semiHidden/>
    <w:rsid w:val="006A2995"/>
    <w:rPr>
      <w:rFonts w:asciiTheme="majorHAnsi" w:eastAsiaTheme="majorEastAsia" w:hAnsiTheme="majorHAnsi" w:cstheme="majorBidi"/>
      <w:color w:val="134163" w:themeColor="accent2" w:themeShade="80"/>
      <w:sz w:val="21"/>
      <w:szCs w:val="21"/>
    </w:rPr>
  </w:style>
  <w:style w:type="character" w:customStyle="1" w:styleId="Ttulo9Car">
    <w:name w:val="Título 9 Car"/>
    <w:basedOn w:val="Fuentedeprrafopredeter"/>
    <w:link w:val="Ttulo9"/>
    <w:uiPriority w:val="9"/>
    <w:semiHidden/>
    <w:rsid w:val="006A2995"/>
    <w:rPr>
      <w:rFonts w:asciiTheme="majorHAnsi" w:eastAsiaTheme="majorEastAsia" w:hAnsiTheme="majorHAnsi" w:cstheme="majorBidi"/>
      <w:color w:val="305250" w:themeColor="accent6" w:themeShade="80"/>
    </w:rPr>
  </w:style>
  <w:style w:type="character" w:styleId="nfasissutil">
    <w:name w:val="Subtle Emphasis"/>
    <w:basedOn w:val="Fuentedeprrafopredeter"/>
    <w:uiPriority w:val="19"/>
    <w:qFormat/>
    <w:rsid w:val="006A2995"/>
    <w:rPr>
      <w:i/>
      <w:iCs/>
      <w:color w:val="404040" w:themeColor="text1" w:themeTint="BF"/>
    </w:rPr>
  </w:style>
  <w:style w:type="character" w:styleId="nfasis">
    <w:name w:val="Emphasis"/>
    <w:basedOn w:val="Fuentedeprrafopredeter"/>
    <w:uiPriority w:val="20"/>
    <w:qFormat/>
    <w:rsid w:val="006A2995"/>
    <w:rPr>
      <w:i/>
      <w:iCs/>
    </w:rPr>
  </w:style>
  <w:style w:type="character" w:styleId="nfasisintenso">
    <w:name w:val="Intense Emphasis"/>
    <w:basedOn w:val="Fuentedeprrafopredeter"/>
    <w:uiPriority w:val="21"/>
    <w:qFormat/>
    <w:rsid w:val="006A2995"/>
    <w:rPr>
      <w:b w:val="0"/>
      <w:bCs w:val="0"/>
      <w:i/>
      <w:iCs/>
      <w:color w:val="1CADE4" w:themeColor="accent1"/>
    </w:rPr>
  </w:style>
  <w:style w:type="character" w:styleId="Textoennegrita">
    <w:name w:val="Strong"/>
    <w:basedOn w:val="Fuentedeprrafopredeter"/>
    <w:uiPriority w:val="22"/>
    <w:qFormat/>
    <w:rsid w:val="006A2995"/>
    <w:rPr>
      <w:b/>
      <w:bCs/>
    </w:rPr>
  </w:style>
  <w:style w:type="paragraph" w:styleId="Cita">
    <w:name w:val="Quote"/>
    <w:basedOn w:val="Normal"/>
    <w:next w:val="Normal"/>
    <w:link w:val="CitaCar"/>
    <w:uiPriority w:val="29"/>
    <w:qFormat/>
    <w:rsid w:val="006A2995"/>
    <w:pPr>
      <w:spacing w:before="120"/>
      <w:ind w:left="720" w:right="720"/>
      <w:jc w:val="center"/>
    </w:pPr>
    <w:rPr>
      <w:i/>
      <w:iCs/>
    </w:rPr>
  </w:style>
  <w:style w:type="character" w:customStyle="1" w:styleId="CitaCar">
    <w:name w:val="Cita Car"/>
    <w:basedOn w:val="Fuentedeprrafopredeter"/>
    <w:link w:val="Cita"/>
    <w:uiPriority w:val="29"/>
    <w:rsid w:val="006A2995"/>
    <w:rPr>
      <w:i/>
      <w:iCs/>
    </w:rPr>
  </w:style>
  <w:style w:type="paragraph" w:styleId="Citadestacada">
    <w:name w:val="Intense Quote"/>
    <w:basedOn w:val="Normal"/>
    <w:next w:val="Normal"/>
    <w:link w:val="CitadestacadaCar"/>
    <w:uiPriority w:val="30"/>
    <w:qFormat/>
    <w:rsid w:val="006A2995"/>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CitadestacadaCar">
    <w:name w:val="Cita destacada Car"/>
    <w:basedOn w:val="Fuentedeprrafopredeter"/>
    <w:link w:val="Citadestacada"/>
    <w:uiPriority w:val="30"/>
    <w:rsid w:val="006A2995"/>
    <w:rPr>
      <w:rFonts w:asciiTheme="majorHAnsi" w:eastAsiaTheme="majorEastAsia" w:hAnsiTheme="majorHAnsi" w:cstheme="majorBidi"/>
      <w:color w:val="1CADE4" w:themeColor="accent1"/>
      <w:sz w:val="24"/>
      <w:szCs w:val="24"/>
    </w:rPr>
  </w:style>
  <w:style w:type="character" w:styleId="Referenciasutil">
    <w:name w:val="Subtle Reference"/>
    <w:basedOn w:val="Fuentedeprrafopredeter"/>
    <w:uiPriority w:val="31"/>
    <w:qFormat/>
    <w:rsid w:val="006A299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A2995"/>
    <w:rPr>
      <w:b/>
      <w:bCs/>
      <w:smallCaps/>
      <w:color w:val="1CADE4" w:themeColor="accent1"/>
      <w:spacing w:val="5"/>
      <w:u w:val="single"/>
    </w:rPr>
  </w:style>
  <w:style w:type="character" w:styleId="Ttulodellibro">
    <w:name w:val="Book Title"/>
    <w:basedOn w:val="Fuentedeprrafopredeter"/>
    <w:uiPriority w:val="33"/>
    <w:qFormat/>
    <w:rsid w:val="006A2995"/>
    <w:rPr>
      <w:b/>
      <w:bCs/>
      <w:smallCaps/>
    </w:rPr>
  </w:style>
  <w:style w:type="paragraph" w:styleId="Epgrafe">
    <w:name w:val="caption"/>
    <w:basedOn w:val="Normal"/>
    <w:next w:val="Normal"/>
    <w:uiPriority w:val="35"/>
    <w:semiHidden/>
    <w:unhideWhenUsed/>
    <w:qFormat/>
    <w:rsid w:val="006A2995"/>
    <w:pPr>
      <w:spacing w:line="240" w:lineRule="auto"/>
    </w:pPr>
    <w:rPr>
      <w:b/>
      <w:bCs/>
      <w:smallCaps/>
      <w:color w:val="1CADE4" w:themeColor="accent1"/>
      <w:spacing w:val="6"/>
    </w:rPr>
  </w:style>
  <w:style w:type="paragraph" w:styleId="TtulodeTDC">
    <w:name w:val="TOC Heading"/>
    <w:basedOn w:val="Ttulo1"/>
    <w:next w:val="Normal"/>
    <w:uiPriority w:val="39"/>
    <w:semiHidden/>
    <w:unhideWhenUsed/>
    <w:qFormat/>
    <w:rsid w:val="006A2995"/>
    <w:pPr>
      <w:outlineLvl w:val="9"/>
    </w:pPr>
  </w:style>
  <w:style w:type="paragraph" w:styleId="Sinespaciado">
    <w:name w:val="No Spacing"/>
    <w:uiPriority w:val="1"/>
    <w:qFormat/>
    <w:rsid w:val="006A2995"/>
    <w:pPr>
      <w:spacing w:after="0" w:line="240" w:lineRule="auto"/>
    </w:p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9D0628"/>
    <w:rPr>
      <w:color w:val="6EAC1C" w:themeColor="hyperlink"/>
      <w:u w:val="single"/>
    </w:rPr>
  </w:style>
  <w:style w:type="paragraph" w:styleId="Textoindependiente2">
    <w:name w:val="Body Text 2"/>
    <w:basedOn w:val="Normal"/>
    <w:link w:val="Textoindependiente2Car"/>
    <w:uiPriority w:val="99"/>
    <w:rsid w:val="00C85792"/>
    <w:pPr>
      <w:spacing w:after="0" w:line="240" w:lineRule="auto"/>
      <w:jc w:val="center"/>
    </w:pPr>
    <w:rPr>
      <w:rFonts w:ascii="Arial" w:eastAsia="Times New Roman" w:hAnsi="Arial" w:cs="Times New Roman"/>
      <w:sz w:val="16"/>
      <w:szCs w:val="20"/>
      <w:lang w:val="es-AR" w:eastAsia="es-ES"/>
    </w:rPr>
  </w:style>
  <w:style w:type="character" w:customStyle="1" w:styleId="Textoindependiente2Car">
    <w:name w:val="Texto independiente 2 Car"/>
    <w:basedOn w:val="Fuentedeprrafopredeter"/>
    <w:link w:val="Textoindependiente2"/>
    <w:uiPriority w:val="99"/>
    <w:rsid w:val="00C85792"/>
    <w:rPr>
      <w:rFonts w:ascii="Arial" w:eastAsia="Times New Roman" w:hAnsi="Arial" w:cs="Times New Roman"/>
      <w:sz w:val="16"/>
      <w:szCs w:val="20"/>
      <w:lang w:val="es-AR" w:eastAsia="es-ES"/>
    </w:rPr>
  </w:style>
  <w:style w:type="paragraph" w:styleId="NormalWeb">
    <w:name w:val="Normal (Web)"/>
    <w:basedOn w:val="Normal"/>
    <w:uiPriority w:val="99"/>
    <w:semiHidden/>
    <w:unhideWhenUsed/>
    <w:rsid w:val="004E795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0663">
      <w:bodyDiv w:val="1"/>
      <w:marLeft w:val="0"/>
      <w:marRight w:val="0"/>
      <w:marTop w:val="0"/>
      <w:marBottom w:val="0"/>
      <w:divBdr>
        <w:top w:val="none" w:sz="0" w:space="0" w:color="auto"/>
        <w:left w:val="none" w:sz="0" w:space="0" w:color="auto"/>
        <w:bottom w:val="none" w:sz="0" w:space="0" w:color="auto"/>
        <w:right w:val="none" w:sz="0" w:space="0" w:color="auto"/>
      </w:divBdr>
    </w:div>
    <w:div w:id="749817393">
      <w:bodyDiv w:val="1"/>
      <w:marLeft w:val="0"/>
      <w:marRight w:val="0"/>
      <w:marTop w:val="0"/>
      <w:marBottom w:val="0"/>
      <w:divBdr>
        <w:top w:val="none" w:sz="0" w:space="0" w:color="auto"/>
        <w:left w:val="none" w:sz="0" w:space="0" w:color="auto"/>
        <w:bottom w:val="none" w:sz="0" w:space="0" w:color="auto"/>
        <w:right w:val="none" w:sz="0" w:space="0" w:color="auto"/>
      </w:divBdr>
      <w:divsChild>
        <w:div w:id="1705864875">
          <w:marLeft w:val="288"/>
          <w:marRight w:val="0"/>
          <w:marTop w:val="0"/>
          <w:marBottom w:val="0"/>
          <w:divBdr>
            <w:top w:val="none" w:sz="0" w:space="0" w:color="auto"/>
            <w:left w:val="none" w:sz="0" w:space="0" w:color="auto"/>
            <w:bottom w:val="none" w:sz="0" w:space="0" w:color="auto"/>
            <w:right w:val="none" w:sz="0" w:space="0" w:color="auto"/>
          </w:divBdr>
        </w:div>
        <w:div w:id="898788357">
          <w:marLeft w:val="288"/>
          <w:marRight w:val="0"/>
          <w:marTop w:val="0"/>
          <w:marBottom w:val="0"/>
          <w:divBdr>
            <w:top w:val="none" w:sz="0" w:space="0" w:color="auto"/>
            <w:left w:val="none" w:sz="0" w:space="0" w:color="auto"/>
            <w:bottom w:val="none" w:sz="0" w:space="0" w:color="auto"/>
            <w:right w:val="none" w:sz="0" w:space="0" w:color="auto"/>
          </w:divBdr>
        </w:div>
      </w:divsChild>
    </w:div>
    <w:div w:id="830683651">
      <w:bodyDiv w:val="1"/>
      <w:marLeft w:val="0"/>
      <w:marRight w:val="0"/>
      <w:marTop w:val="0"/>
      <w:marBottom w:val="0"/>
      <w:divBdr>
        <w:top w:val="none" w:sz="0" w:space="0" w:color="auto"/>
        <w:left w:val="none" w:sz="0" w:space="0" w:color="auto"/>
        <w:bottom w:val="none" w:sz="0" w:space="0" w:color="auto"/>
        <w:right w:val="none" w:sz="0" w:space="0" w:color="auto"/>
      </w:divBdr>
    </w:div>
    <w:div w:id="1723216012">
      <w:bodyDiv w:val="1"/>
      <w:marLeft w:val="0"/>
      <w:marRight w:val="0"/>
      <w:marTop w:val="0"/>
      <w:marBottom w:val="0"/>
      <w:divBdr>
        <w:top w:val="none" w:sz="0" w:space="0" w:color="auto"/>
        <w:left w:val="none" w:sz="0" w:space="0" w:color="auto"/>
        <w:bottom w:val="none" w:sz="0" w:space="0" w:color="auto"/>
        <w:right w:val="none" w:sz="0" w:space="0" w:color="auto"/>
      </w:divBdr>
    </w:div>
    <w:div w:id="1767115721">
      <w:bodyDiv w:val="1"/>
      <w:marLeft w:val="0"/>
      <w:marRight w:val="0"/>
      <w:marTop w:val="0"/>
      <w:marBottom w:val="0"/>
      <w:divBdr>
        <w:top w:val="none" w:sz="0" w:space="0" w:color="auto"/>
        <w:left w:val="none" w:sz="0" w:space="0" w:color="auto"/>
        <w:bottom w:val="none" w:sz="0" w:space="0" w:color="auto"/>
        <w:right w:val="none" w:sz="0" w:space="0" w:color="auto"/>
      </w:divBdr>
      <w:divsChild>
        <w:div w:id="1136803469">
          <w:marLeft w:val="288"/>
          <w:marRight w:val="0"/>
          <w:marTop w:val="0"/>
          <w:marBottom w:val="0"/>
          <w:divBdr>
            <w:top w:val="none" w:sz="0" w:space="0" w:color="auto"/>
            <w:left w:val="none" w:sz="0" w:space="0" w:color="auto"/>
            <w:bottom w:val="none" w:sz="0" w:space="0" w:color="auto"/>
            <w:right w:val="none" w:sz="0" w:space="0" w:color="auto"/>
          </w:divBdr>
        </w:div>
        <w:div w:id="1137457886">
          <w:marLeft w:val="288"/>
          <w:marRight w:val="0"/>
          <w:marTop w:val="0"/>
          <w:marBottom w:val="0"/>
          <w:divBdr>
            <w:top w:val="none" w:sz="0" w:space="0" w:color="auto"/>
            <w:left w:val="none" w:sz="0" w:space="0" w:color="auto"/>
            <w:bottom w:val="none" w:sz="0" w:space="0" w:color="auto"/>
            <w:right w:val="none" w:sz="0" w:space="0" w:color="auto"/>
          </w:divBdr>
        </w:div>
        <w:div w:id="1585454869">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fernandez@cedica.org.ar"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fei.org" TargetMode="External"/><Relationship Id="rId4" Type="http://schemas.openxmlformats.org/officeDocument/2006/relationships/styles" Target="styles.xml"/><Relationship Id="rId9" Type="http://schemas.openxmlformats.org/officeDocument/2006/relationships/hyperlink" Target="http://www.fedecuarg.com.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el\AppData\Roaming\Microsoft\Templates\Dise&#241;o%20de%20faceta.dotx" TargetMode="External"/></Relationships>
</file>

<file path=word/theme/theme1.xml><?xml version="1.0" encoding="utf-8"?>
<a:theme xmlns:a="http://schemas.openxmlformats.org/drawingml/2006/main" name="Facet">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017DD83D-60F1-4B8C-9B73-4EA813CE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Diseño de faceta</Template>
  <TotalTime>390</TotalTime>
  <Pages>9</Pages>
  <Words>2734</Words>
  <Characters>15037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 C.</dc:creator>
  <cp:lastModifiedBy>note</cp:lastModifiedBy>
  <cp:revision>33</cp:revision>
  <dcterms:created xsi:type="dcterms:W3CDTF">2016-04-25T00:08:00Z</dcterms:created>
  <dcterms:modified xsi:type="dcterms:W3CDTF">2016-04-25T23:50:00Z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