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47D" w:rsidRDefault="0099247D" w:rsidP="00757F37">
      <w:pPr>
        <w:pStyle w:val="normal0"/>
        <w:spacing w:line="360" w:lineRule="auto"/>
        <w:jc w:val="center"/>
        <w:rPr>
          <w:rFonts w:ascii="Georgia" w:eastAsia="Georgia" w:hAnsi="Georgia" w:cs="Georgia"/>
          <w:b/>
          <w:sz w:val="26"/>
          <w:szCs w:val="26"/>
        </w:rPr>
      </w:pPr>
      <w:r>
        <w:rPr>
          <w:rFonts w:ascii="Georgia" w:eastAsia="Georgia" w:hAnsi="Georgia" w:cs="Georgia"/>
          <w:b/>
          <w:sz w:val="26"/>
          <w:szCs w:val="26"/>
        </w:rPr>
        <w:t>Primer Informe</w:t>
      </w:r>
      <w:r w:rsidR="006412BD">
        <w:rPr>
          <w:rFonts w:ascii="Georgia" w:eastAsia="Georgia" w:hAnsi="Georgia" w:cs="Georgia"/>
          <w:b/>
          <w:sz w:val="26"/>
          <w:szCs w:val="26"/>
        </w:rPr>
        <w:t xml:space="preserve"> </w:t>
      </w:r>
    </w:p>
    <w:p w:rsidR="00C03E9E" w:rsidRDefault="006412BD" w:rsidP="00757F37">
      <w:pPr>
        <w:pStyle w:val="normal0"/>
        <w:spacing w:line="360" w:lineRule="auto"/>
        <w:jc w:val="center"/>
        <w:rPr>
          <w:rFonts w:ascii="Georgia" w:eastAsia="Georgia" w:hAnsi="Georgia" w:cs="Georgia"/>
          <w:sz w:val="26"/>
          <w:szCs w:val="26"/>
        </w:rPr>
      </w:pPr>
      <w:r>
        <w:rPr>
          <w:rFonts w:ascii="Georgia" w:eastAsia="Georgia" w:hAnsi="Georgia" w:cs="Georgia"/>
          <w:b/>
          <w:sz w:val="26"/>
          <w:szCs w:val="26"/>
        </w:rPr>
        <w:t xml:space="preserve">Creencias, prácticas y sentidos </w:t>
      </w:r>
      <w:r w:rsidR="00891EAC">
        <w:rPr>
          <w:rFonts w:ascii="Georgia" w:eastAsia="Georgia" w:hAnsi="Georgia" w:cs="Georgia"/>
          <w:b/>
          <w:sz w:val="26"/>
          <w:szCs w:val="26"/>
        </w:rPr>
        <w:t xml:space="preserve">religioso-espirituales </w:t>
      </w:r>
      <w:r>
        <w:rPr>
          <w:rFonts w:ascii="Georgia" w:eastAsia="Georgia" w:hAnsi="Georgia" w:cs="Georgia"/>
          <w:b/>
          <w:sz w:val="26"/>
          <w:szCs w:val="26"/>
        </w:rPr>
        <w:t>durante la pandemia en Argentina (PISAC-COVID, 2021)</w:t>
      </w:r>
    </w:p>
    <w:p w:rsidR="00C03E9E" w:rsidRDefault="00C03E9E" w:rsidP="00757F37">
      <w:pPr>
        <w:pStyle w:val="normal0"/>
        <w:spacing w:line="360" w:lineRule="auto"/>
        <w:jc w:val="center"/>
        <w:rPr>
          <w:rFonts w:ascii="Georgia" w:eastAsia="Georgia" w:hAnsi="Georgia" w:cs="Georgia"/>
          <w:sz w:val="24"/>
          <w:szCs w:val="24"/>
        </w:rPr>
      </w:pPr>
    </w:p>
    <w:p w:rsidR="00C03E9E" w:rsidRPr="00C40633" w:rsidRDefault="006412BD" w:rsidP="00757F37">
      <w:pPr>
        <w:pStyle w:val="normal0"/>
        <w:spacing w:line="360" w:lineRule="auto"/>
        <w:jc w:val="right"/>
        <w:rPr>
          <w:rFonts w:ascii="Georgia" w:eastAsia="Georgia" w:hAnsi="Georgia" w:cs="Georgia"/>
        </w:rPr>
      </w:pPr>
      <w:r w:rsidRPr="00C40633">
        <w:rPr>
          <w:rFonts w:ascii="Georgia" w:eastAsia="Georgia" w:hAnsi="Georgia" w:cs="Georgia"/>
          <w:i/>
        </w:rPr>
        <w:t>Fernánde</w:t>
      </w:r>
      <w:r w:rsidR="00C40633" w:rsidRPr="00C40633">
        <w:rPr>
          <w:rFonts w:ascii="Georgia" w:eastAsia="Georgia" w:hAnsi="Georgia" w:cs="Georgia"/>
          <w:i/>
        </w:rPr>
        <w:t>z, Natalia (UNQ / CEIL-CONICET),</w:t>
      </w:r>
      <w:r w:rsidRPr="00C40633">
        <w:rPr>
          <w:rFonts w:ascii="Georgia" w:eastAsia="Georgia" w:hAnsi="Georgia" w:cs="Georgia"/>
          <w:i/>
        </w:rPr>
        <w:t xml:space="preserve"> Berard</w:t>
      </w:r>
      <w:r w:rsidR="00C40633" w:rsidRPr="00C40633">
        <w:rPr>
          <w:rFonts w:ascii="Georgia" w:eastAsia="Georgia" w:hAnsi="Georgia" w:cs="Georgia"/>
          <w:i/>
        </w:rPr>
        <w:t>i, Adrián (IDAES-UNSAM/CONICET) y</w:t>
      </w:r>
      <w:r w:rsidRPr="00C40633">
        <w:rPr>
          <w:rFonts w:ascii="Georgia" w:eastAsia="Georgia" w:hAnsi="Georgia" w:cs="Georgia"/>
          <w:i/>
        </w:rPr>
        <w:t xml:space="preserve"> Lago, Luciana (UNPSJB-CONICET)</w:t>
      </w:r>
      <w:r>
        <w:rPr>
          <w:rFonts w:ascii="Georgia" w:eastAsia="Georgia" w:hAnsi="Georgia" w:cs="Georgia"/>
          <w:i/>
          <w:vertAlign w:val="superscript"/>
        </w:rPr>
        <w:footnoteReference w:id="2"/>
      </w:r>
      <w:r w:rsidRPr="00C40633">
        <w:rPr>
          <w:rFonts w:ascii="Georgia" w:eastAsia="Georgia" w:hAnsi="Georgia" w:cs="Georgia"/>
        </w:rPr>
        <w:t>.</w:t>
      </w:r>
    </w:p>
    <w:p w:rsidR="00D85F1C" w:rsidRDefault="00D85F1C" w:rsidP="00757F37">
      <w:pPr>
        <w:pStyle w:val="normal0"/>
        <w:spacing w:line="360" w:lineRule="auto"/>
        <w:jc w:val="both"/>
        <w:rPr>
          <w:rFonts w:ascii="Georgia" w:eastAsia="Georgia" w:hAnsi="Georgia" w:cs="Georgia"/>
          <w:sz w:val="24"/>
          <w:szCs w:val="24"/>
        </w:rPr>
      </w:pPr>
    </w:p>
    <w:p w:rsidR="00702C4A" w:rsidRDefault="006412BD" w:rsidP="00757F37">
      <w:pPr>
        <w:pStyle w:val="normal0"/>
        <w:spacing w:line="360" w:lineRule="auto"/>
        <w:ind w:firstLine="709"/>
        <w:jc w:val="both"/>
        <w:rPr>
          <w:rFonts w:ascii="Georgia" w:eastAsia="Georgia" w:hAnsi="Georgia" w:cs="Georgia"/>
          <w:sz w:val="24"/>
          <w:szCs w:val="24"/>
        </w:rPr>
      </w:pPr>
      <w:r>
        <w:rPr>
          <w:rFonts w:ascii="Georgia" w:eastAsia="Georgia" w:hAnsi="Georgia" w:cs="Georgia"/>
          <w:sz w:val="24"/>
          <w:szCs w:val="24"/>
        </w:rPr>
        <w:t xml:space="preserve">El presente informe se realiza en el marco del Proyecto “Identidades, experiencias y discursos sociales en conflicto en torno a la pandemia y la postpandemia: un estudio multidimensional sobre las incertidumbres, odios, solidaridades, cuidados y expectativas desiguales en todas las regiones de Argentina” que forma parte del </w:t>
      </w:r>
      <w:r>
        <w:rPr>
          <w:rFonts w:ascii="Georgia" w:eastAsia="Georgia" w:hAnsi="Georgia" w:cs="Georgia"/>
          <w:i/>
          <w:sz w:val="24"/>
          <w:szCs w:val="24"/>
        </w:rPr>
        <w:t>Programa de Investigación de la Sociedad Argentina Contemporánea (PISAC). Las ciencias sociales y humanas en la crisis COVID-19</w:t>
      </w:r>
      <w:r>
        <w:rPr>
          <w:rFonts w:ascii="Georgia" w:eastAsia="Georgia" w:hAnsi="Georgia" w:cs="Georgia"/>
          <w:sz w:val="24"/>
          <w:szCs w:val="24"/>
        </w:rPr>
        <w:t xml:space="preserve"> (Agencia I+D+i). </w:t>
      </w:r>
    </w:p>
    <w:p w:rsidR="00702C4A" w:rsidRDefault="00702C4A" w:rsidP="00757F37">
      <w:pPr>
        <w:pStyle w:val="normal0"/>
        <w:spacing w:line="360" w:lineRule="auto"/>
        <w:ind w:firstLine="709"/>
        <w:jc w:val="both"/>
        <w:rPr>
          <w:rFonts w:ascii="Georgia" w:eastAsia="Georgia" w:hAnsi="Georgia" w:cs="Georgia"/>
          <w:sz w:val="24"/>
          <w:szCs w:val="24"/>
        </w:rPr>
      </w:pPr>
      <w:r>
        <w:rPr>
          <w:rFonts w:ascii="Georgia" w:eastAsia="Georgia" w:hAnsi="Georgia" w:cs="Georgia"/>
          <w:sz w:val="24"/>
          <w:szCs w:val="24"/>
        </w:rPr>
        <w:t>L</w:t>
      </w:r>
      <w:r w:rsidR="005531F0">
        <w:rPr>
          <w:rFonts w:ascii="Georgia" w:eastAsia="Georgia" w:hAnsi="Georgia" w:cs="Georgia"/>
          <w:sz w:val="24"/>
          <w:szCs w:val="24"/>
        </w:rPr>
        <w:t xml:space="preserve">as temáticas que se abordarán </w:t>
      </w:r>
      <w:r w:rsidR="00A71E4C">
        <w:rPr>
          <w:rFonts w:ascii="Georgia" w:eastAsia="Georgia" w:hAnsi="Georgia" w:cs="Georgia"/>
          <w:sz w:val="24"/>
          <w:szCs w:val="24"/>
        </w:rPr>
        <w:t>desde la sub-red Creencias son</w:t>
      </w:r>
      <w:r w:rsidRPr="00702C4A">
        <w:rPr>
          <w:rFonts w:ascii="Georgia" w:eastAsia="Georgia" w:hAnsi="Georgia" w:cs="Georgia"/>
          <w:sz w:val="24"/>
          <w:szCs w:val="24"/>
        </w:rPr>
        <w:t xml:space="preserve">: </w:t>
      </w:r>
      <w:r>
        <w:rPr>
          <w:rFonts w:ascii="Georgia" w:eastAsia="Georgia" w:hAnsi="Georgia" w:cs="Georgia"/>
          <w:sz w:val="24"/>
          <w:szCs w:val="24"/>
        </w:rPr>
        <w:t>la influencia de la pandemia en las creencias</w:t>
      </w:r>
      <w:r w:rsidR="00205EF8">
        <w:rPr>
          <w:rFonts w:ascii="Georgia" w:eastAsia="Georgia" w:hAnsi="Georgia" w:cs="Georgia"/>
          <w:sz w:val="24"/>
          <w:szCs w:val="24"/>
        </w:rPr>
        <w:t>, las</w:t>
      </w:r>
      <w:r>
        <w:rPr>
          <w:rFonts w:ascii="Georgia" w:eastAsia="Georgia" w:hAnsi="Georgia" w:cs="Georgia"/>
          <w:sz w:val="24"/>
          <w:szCs w:val="24"/>
        </w:rPr>
        <w:t xml:space="preserve"> prácticas religioso-espirituales </w:t>
      </w:r>
      <w:r w:rsidR="00AF1198">
        <w:rPr>
          <w:rFonts w:ascii="Georgia" w:eastAsia="Georgia" w:hAnsi="Georgia" w:cs="Georgia"/>
          <w:sz w:val="24"/>
          <w:szCs w:val="24"/>
        </w:rPr>
        <w:t>para</w:t>
      </w:r>
      <w:r>
        <w:rPr>
          <w:rFonts w:ascii="Georgia" w:eastAsia="Georgia" w:hAnsi="Georgia" w:cs="Georgia"/>
          <w:sz w:val="24"/>
          <w:szCs w:val="24"/>
        </w:rPr>
        <w:t xml:space="preserve"> sobrellevar la pandemia, opiniones sobre la presencialidad en espacios </w:t>
      </w:r>
      <w:r w:rsidR="00EA4FC1">
        <w:rPr>
          <w:rFonts w:ascii="Georgia" w:eastAsia="Georgia" w:hAnsi="Georgia" w:cs="Georgia"/>
          <w:sz w:val="24"/>
          <w:szCs w:val="24"/>
        </w:rPr>
        <w:t xml:space="preserve">religiosos </w:t>
      </w:r>
      <w:r>
        <w:rPr>
          <w:rFonts w:ascii="Georgia" w:eastAsia="Georgia" w:hAnsi="Georgia" w:cs="Georgia"/>
          <w:sz w:val="24"/>
          <w:szCs w:val="24"/>
        </w:rPr>
        <w:t>públicos (iglesias, templos y grupos</w:t>
      </w:r>
      <w:r w:rsidR="00AF1198">
        <w:rPr>
          <w:rFonts w:ascii="Georgia" w:eastAsia="Georgia" w:hAnsi="Georgia" w:cs="Georgia"/>
          <w:sz w:val="24"/>
          <w:szCs w:val="24"/>
        </w:rPr>
        <w:t xml:space="preserve"> de fieles</w:t>
      </w:r>
      <w:r>
        <w:rPr>
          <w:rFonts w:ascii="Georgia" w:eastAsia="Georgia" w:hAnsi="Georgia" w:cs="Georgia"/>
          <w:sz w:val="24"/>
          <w:szCs w:val="24"/>
        </w:rPr>
        <w:t xml:space="preserve">), </w:t>
      </w:r>
      <w:r w:rsidR="00205EF8">
        <w:rPr>
          <w:rFonts w:ascii="Georgia" w:eastAsia="Georgia" w:hAnsi="Georgia" w:cs="Georgia"/>
          <w:sz w:val="24"/>
          <w:szCs w:val="24"/>
        </w:rPr>
        <w:t xml:space="preserve">las </w:t>
      </w:r>
      <w:r>
        <w:rPr>
          <w:rFonts w:ascii="Georgia" w:eastAsia="Georgia" w:hAnsi="Georgia" w:cs="Georgia"/>
          <w:sz w:val="24"/>
          <w:szCs w:val="24"/>
        </w:rPr>
        <w:t>i</w:t>
      </w:r>
      <w:r w:rsidRPr="00702C4A">
        <w:rPr>
          <w:rFonts w:ascii="Georgia" w:eastAsia="Georgia" w:hAnsi="Georgia" w:cs="Georgia"/>
          <w:sz w:val="24"/>
          <w:szCs w:val="24"/>
        </w:rPr>
        <w:t>ntervenciones solidarias durante la pandemia</w:t>
      </w:r>
      <w:r>
        <w:rPr>
          <w:rFonts w:ascii="Georgia" w:eastAsia="Georgia" w:hAnsi="Georgia" w:cs="Georgia"/>
          <w:sz w:val="24"/>
          <w:szCs w:val="24"/>
        </w:rPr>
        <w:t>, r</w:t>
      </w:r>
      <w:r w:rsidRPr="00702C4A">
        <w:rPr>
          <w:rFonts w:ascii="Georgia" w:eastAsia="Georgia" w:hAnsi="Georgia" w:cs="Georgia"/>
          <w:sz w:val="24"/>
          <w:szCs w:val="24"/>
        </w:rPr>
        <w:t>eflexi</w:t>
      </w:r>
      <w:r w:rsidR="00AF1198">
        <w:rPr>
          <w:rFonts w:ascii="Georgia" w:eastAsia="Georgia" w:hAnsi="Georgia" w:cs="Georgia"/>
          <w:sz w:val="24"/>
          <w:szCs w:val="24"/>
        </w:rPr>
        <w:t>ones acerca</w:t>
      </w:r>
      <w:r>
        <w:rPr>
          <w:rFonts w:ascii="Georgia" w:eastAsia="Georgia" w:hAnsi="Georgia" w:cs="Georgia"/>
          <w:sz w:val="24"/>
          <w:szCs w:val="24"/>
        </w:rPr>
        <w:t xml:space="preserve"> </w:t>
      </w:r>
      <w:r w:rsidR="00AF1198">
        <w:rPr>
          <w:rFonts w:ascii="Georgia" w:eastAsia="Georgia" w:hAnsi="Georgia" w:cs="Georgia"/>
          <w:sz w:val="24"/>
          <w:szCs w:val="24"/>
        </w:rPr>
        <w:t>d</w:t>
      </w:r>
      <w:r>
        <w:rPr>
          <w:rFonts w:ascii="Georgia" w:eastAsia="Georgia" w:hAnsi="Georgia" w:cs="Georgia"/>
          <w:sz w:val="24"/>
          <w:szCs w:val="24"/>
        </w:rPr>
        <w:t xml:space="preserve">el sentido de </w:t>
      </w:r>
      <w:r w:rsidR="00EA4FC1">
        <w:rPr>
          <w:rFonts w:ascii="Georgia" w:eastAsia="Georgia" w:hAnsi="Georgia" w:cs="Georgia"/>
          <w:sz w:val="24"/>
          <w:szCs w:val="24"/>
        </w:rPr>
        <w:t>la</w:t>
      </w:r>
      <w:r>
        <w:rPr>
          <w:rFonts w:ascii="Georgia" w:eastAsia="Georgia" w:hAnsi="Georgia" w:cs="Georgia"/>
          <w:sz w:val="24"/>
          <w:szCs w:val="24"/>
        </w:rPr>
        <w:t xml:space="preserve"> vidas de las personas, o</w:t>
      </w:r>
      <w:r w:rsidRPr="00702C4A">
        <w:rPr>
          <w:rFonts w:ascii="Georgia" w:eastAsia="Georgia" w:hAnsi="Georgia" w:cs="Georgia"/>
          <w:sz w:val="24"/>
          <w:szCs w:val="24"/>
        </w:rPr>
        <w:t>piniones sobre el origen de la pandemia</w:t>
      </w:r>
      <w:r>
        <w:rPr>
          <w:rFonts w:ascii="Georgia" w:eastAsia="Georgia" w:hAnsi="Georgia" w:cs="Georgia"/>
          <w:sz w:val="24"/>
          <w:szCs w:val="24"/>
        </w:rPr>
        <w:t xml:space="preserve"> y a</w:t>
      </w:r>
      <w:r w:rsidRPr="00702C4A">
        <w:rPr>
          <w:rFonts w:ascii="Georgia" w:eastAsia="Georgia" w:hAnsi="Georgia" w:cs="Georgia"/>
          <w:sz w:val="24"/>
          <w:szCs w:val="24"/>
        </w:rPr>
        <w:t>ctitudes ante la vacunación contra el coronavirus</w:t>
      </w:r>
      <w:r>
        <w:rPr>
          <w:rFonts w:ascii="Georgia" w:eastAsia="Georgia" w:hAnsi="Georgia" w:cs="Georgia"/>
          <w:sz w:val="24"/>
          <w:szCs w:val="24"/>
        </w:rPr>
        <w:t>.</w:t>
      </w:r>
    </w:p>
    <w:p w:rsidR="00C03E9E" w:rsidRPr="00AF1198" w:rsidRDefault="00AF1198" w:rsidP="00757F37">
      <w:pPr>
        <w:pStyle w:val="normal0"/>
        <w:spacing w:line="360" w:lineRule="auto"/>
        <w:ind w:firstLine="709"/>
        <w:jc w:val="both"/>
        <w:rPr>
          <w:rFonts w:ascii="Georgia" w:eastAsia="Georgia" w:hAnsi="Georgia" w:cs="Georgia"/>
          <w:sz w:val="24"/>
          <w:szCs w:val="24"/>
        </w:rPr>
      </w:pPr>
      <w:r>
        <w:rPr>
          <w:rFonts w:ascii="Georgia" w:eastAsia="Georgia" w:hAnsi="Georgia" w:cs="Georgia"/>
          <w:sz w:val="24"/>
          <w:szCs w:val="24"/>
        </w:rPr>
        <w:t>El informe se</w:t>
      </w:r>
      <w:r w:rsidR="00702C4A">
        <w:rPr>
          <w:rFonts w:ascii="Georgia" w:eastAsia="Georgia" w:hAnsi="Georgia" w:cs="Georgia"/>
          <w:sz w:val="24"/>
          <w:szCs w:val="24"/>
        </w:rPr>
        <w:t xml:space="preserve"> basa en 49 entrevistas semi-estructuradas realizadas entre marzo y abril del año 2021</w:t>
      </w:r>
      <w:r w:rsidR="009F4007">
        <w:rPr>
          <w:rFonts w:ascii="Georgia" w:eastAsia="Georgia" w:hAnsi="Georgia" w:cs="Georgia"/>
          <w:sz w:val="24"/>
          <w:szCs w:val="24"/>
        </w:rPr>
        <w:t xml:space="preserve"> </w:t>
      </w:r>
      <w:r w:rsidR="009F4007" w:rsidRPr="009F4007">
        <w:rPr>
          <w:rFonts w:ascii="Georgia" w:eastAsia="Georgia" w:hAnsi="Georgia" w:cs="Georgia"/>
          <w:sz w:val="24"/>
          <w:szCs w:val="24"/>
        </w:rPr>
        <w:t>en todas las regiones geográficas del país</w:t>
      </w:r>
      <w:r w:rsidR="00702C4A">
        <w:rPr>
          <w:rFonts w:ascii="Georgia" w:eastAsia="Georgia" w:hAnsi="Georgia" w:cs="Georgia"/>
          <w:sz w:val="24"/>
          <w:szCs w:val="24"/>
        </w:rPr>
        <w:t xml:space="preserve">, a 31 católicxs, 11 evangélicxs, 7 “sin religión” (4 espirituales sin afiliación religiosa y 3 </w:t>
      </w:r>
      <w:sdt>
        <w:sdtPr>
          <w:tag w:val="goog_rdk_0"/>
          <w:id w:val="926626954"/>
        </w:sdtPr>
        <w:sdtContent/>
      </w:sdt>
      <w:r w:rsidR="00702C4A">
        <w:rPr>
          <w:rFonts w:ascii="Georgia" w:eastAsia="Georgia" w:hAnsi="Georgia" w:cs="Georgia"/>
          <w:sz w:val="24"/>
          <w:szCs w:val="24"/>
        </w:rPr>
        <w:t>atexs)</w:t>
      </w:r>
      <w:r w:rsidR="008D5D51">
        <w:rPr>
          <w:rStyle w:val="Refdenotaalpie"/>
          <w:rFonts w:ascii="Georgia" w:eastAsia="Georgia" w:hAnsi="Georgia" w:cs="Georgia"/>
          <w:sz w:val="24"/>
          <w:szCs w:val="24"/>
        </w:rPr>
        <w:footnoteReference w:id="3"/>
      </w:r>
      <w:r w:rsidR="006412BD" w:rsidRPr="008D5D51">
        <w:rPr>
          <w:rFonts w:ascii="Georgia" w:eastAsia="Georgia" w:hAnsi="Georgia" w:cs="Georgia"/>
          <w:sz w:val="24"/>
          <w:szCs w:val="24"/>
        </w:rPr>
        <w:t>.</w:t>
      </w:r>
      <w:r w:rsidR="005E7712">
        <w:rPr>
          <w:rFonts w:ascii="Georgia" w:eastAsia="Georgia" w:hAnsi="Georgia" w:cs="Georgia"/>
          <w:sz w:val="24"/>
          <w:szCs w:val="24"/>
        </w:rPr>
        <w:t xml:space="preserve"> </w:t>
      </w:r>
      <w:r w:rsidR="009F4007">
        <w:rPr>
          <w:rFonts w:ascii="Georgia" w:eastAsia="Georgia" w:hAnsi="Georgia" w:cs="Georgia"/>
          <w:sz w:val="24"/>
          <w:szCs w:val="24"/>
        </w:rPr>
        <w:t>L</w:t>
      </w:r>
      <w:r w:rsidR="005531F0" w:rsidRPr="00702C4A">
        <w:rPr>
          <w:rFonts w:ascii="Georgia" w:eastAsia="Georgia" w:hAnsi="Georgia" w:cs="Georgia"/>
          <w:sz w:val="24"/>
          <w:szCs w:val="24"/>
        </w:rPr>
        <w:t xml:space="preserve">os perfiles de esta </w:t>
      </w:r>
      <w:r w:rsidR="009F4007">
        <w:rPr>
          <w:rFonts w:ascii="Georgia" w:eastAsia="Georgia" w:hAnsi="Georgia" w:cs="Georgia"/>
          <w:sz w:val="24"/>
          <w:szCs w:val="24"/>
        </w:rPr>
        <w:t>muestra</w:t>
      </w:r>
      <w:r w:rsidR="005531F0">
        <w:rPr>
          <w:rFonts w:ascii="Georgia" w:eastAsia="Georgia" w:hAnsi="Georgia" w:cs="Georgia"/>
          <w:sz w:val="24"/>
          <w:szCs w:val="24"/>
        </w:rPr>
        <w:t xml:space="preserve"> </w:t>
      </w:r>
      <w:r w:rsidR="005531F0" w:rsidRPr="00702C4A">
        <w:rPr>
          <w:rFonts w:ascii="Georgia" w:eastAsia="Georgia" w:hAnsi="Georgia" w:cs="Georgia"/>
          <w:sz w:val="24"/>
          <w:szCs w:val="24"/>
        </w:rPr>
        <w:t>se compone</w:t>
      </w:r>
      <w:r w:rsidR="009F4007">
        <w:rPr>
          <w:rFonts w:ascii="Georgia" w:eastAsia="Georgia" w:hAnsi="Georgia" w:cs="Georgia"/>
          <w:sz w:val="24"/>
          <w:szCs w:val="24"/>
        </w:rPr>
        <w:t>n</w:t>
      </w:r>
      <w:r w:rsidR="005531F0" w:rsidRPr="00702C4A">
        <w:rPr>
          <w:rFonts w:ascii="Georgia" w:eastAsia="Georgia" w:hAnsi="Georgia" w:cs="Georgia"/>
          <w:sz w:val="24"/>
          <w:szCs w:val="24"/>
        </w:rPr>
        <w:t xml:space="preserve"> de </w:t>
      </w:r>
      <w:r w:rsidR="00E8510A">
        <w:rPr>
          <w:rFonts w:ascii="Georgia" w:eastAsia="Georgia" w:hAnsi="Georgia" w:cs="Georgia"/>
          <w:sz w:val="24"/>
          <w:szCs w:val="24"/>
        </w:rPr>
        <w:t>25 mujeres y</w:t>
      </w:r>
      <w:r w:rsidR="002B0F51">
        <w:rPr>
          <w:rFonts w:ascii="Georgia" w:eastAsia="Georgia" w:hAnsi="Georgia" w:cs="Georgia"/>
          <w:sz w:val="24"/>
          <w:szCs w:val="24"/>
        </w:rPr>
        <w:t xml:space="preserve"> 24</w:t>
      </w:r>
      <w:r w:rsidR="00E8510A">
        <w:rPr>
          <w:rFonts w:ascii="Georgia" w:eastAsia="Georgia" w:hAnsi="Georgia" w:cs="Georgia"/>
          <w:sz w:val="24"/>
          <w:szCs w:val="24"/>
        </w:rPr>
        <w:t xml:space="preserve"> hombres</w:t>
      </w:r>
      <w:r w:rsidR="001D626E">
        <w:rPr>
          <w:rFonts w:ascii="Georgia" w:eastAsia="Georgia" w:hAnsi="Georgia" w:cs="Georgia"/>
          <w:sz w:val="24"/>
          <w:szCs w:val="24"/>
        </w:rPr>
        <w:t xml:space="preserve">. </w:t>
      </w:r>
      <w:r w:rsidR="00FA64DE">
        <w:rPr>
          <w:rFonts w:ascii="Georgia" w:eastAsia="Georgia" w:hAnsi="Georgia" w:cs="Georgia"/>
          <w:sz w:val="24"/>
          <w:szCs w:val="24"/>
        </w:rPr>
        <w:t xml:space="preserve">El </w:t>
      </w:r>
      <w:r w:rsidR="009A7D18">
        <w:rPr>
          <w:rFonts w:ascii="Georgia" w:eastAsia="Georgia" w:hAnsi="Georgia" w:cs="Georgia"/>
          <w:sz w:val="24"/>
          <w:szCs w:val="24"/>
        </w:rPr>
        <w:t>26,5</w:t>
      </w:r>
      <w:r w:rsidR="00FA64DE">
        <w:rPr>
          <w:rFonts w:ascii="Georgia" w:eastAsia="Georgia" w:hAnsi="Georgia" w:cs="Georgia"/>
          <w:sz w:val="24"/>
          <w:szCs w:val="24"/>
        </w:rPr>
        <w:t xml:space="preserve">% de lxs entrevistadxs tenía entre 16-29 años, el </w:t>
      </w:r>
      <w:r w:rsidR="009A7D18">
        <w:rPr>
          <w:rFonts w:ascii="Georgia" w:eastAsia="Georgia" w:hAnsi="Georgia" w:cs="Georgia"/>
          <w:sz w:val="24"/>
          <w:szCs w:val="24"/>
        </w:rPr>
        <w:t>38,7</w:t>
      </w:r>
      <w:r w:rsidR="00FA64DE">
        <w:rPr>
          <w:rFonts w:ascii="Georgia" w:eastAsia="Georgia" w:hAnsi="Georgia" w:cs="Georgia"/>
          <w:sz w:val="24"/>
          <w:szCs w:val="24"/>
        </w:rPr>
        <w:t xml:space="preserve">%, entre 30-44 años, el </w:t>
      </w:r>
      <w:r w:rsidR="009A7D18">
        <w:rPr>
          <w:rFonts w:ascii="Georgia" w:eastAsia="Georgia" w:hAnsi="Georgia" w:cs="Georgia"/>
          <w:sz w:val="24"/>
          <w:szCs w:val="24"/>
        </w:rPr>
        <w:t>18,4</w:t>
      </w:r>
      <w:r w:rsidR="00FA64DE">
        <w:rPr>
          <w:rFonts w:ascii="Georgia" w:eastAsia="Georgia" w:hAnsi="Georgia" w:cs="Georgia"/>
          <w:sz w:val="24"/>
          <w:szCs w:val="24"/>
        </w:rPr>
        <w:t xml:space="preserve">%, entre 45-64 años y el </w:t>
      </w:r>
      <w:r w:rsidR="009A7D18">
        <w:rPr>
          <w:rFonts w:ascii="Georgia" w:eastAsia="Georgia" w:hAnsi="Georgia" w:cs="Georgia"/>
          <w:sz w:val="24"/>
          <w:szCs w:val="24"/>
        </w:rPr>
        <w:t>16,3</w:t>
      </w:r>
      <w:r w:rsidR="00FA64DE">
        <w:rPr>
          <w:rFonts w:ascii="Georgia" w:eastAsia="Georgia" w:hAnsi="Georgia" w:cs="Georgia"/>
          <w:sz w:val="24"/>
          <w:szCs w:val="24"/>
        </w:rPr>
        <w:t>%, 65 años y más.</w:t>
      </w:r>
    </w:p>
    <w:p w:rsidR="007F4411" w:rsidRDefault="007F4411" w:rsidP="00757F37">
      <w:pPr>
        <w:pStyle w:val="normal0"/>
        <w:spacing w:line="360" w:lineRule="auto"/>
        <w:jc w:val="both"/>
        <w:rPr>
          <w:rFonts w:ascii="Georgia" w:eastAsia="Georgia" w:hAnsi="Georgia" w:cs="Georgia"/>
          <w:b/>
          <w:i/>
          <w:sz w:val="26"/>
          <w:szCs w:val="26"/>
        </w:rPr>
      </w:pPr>
    </w:p>
    <w:p w:rsidR="00757F37" w:rsidRDefault="00757F37" w:rsidP="00757F37">
      <w:pPr>
        <w:pStyle w:val="normal0"/>
        <w:spacing w:line="360" w:lineRule="auto"/>
        <w:jc w:val="both"/>
        <w:rPr>
          <w:rFonts w:ascii="Georgia" w:eastAsia="Georgia" w:hAnsi="Georgia" w:cs="Georgia"/>
          <w:b/>
          <w:i/>
          <w:sz w:val="26"/>
          <w:szCs w:val="26"/>
        </w:rPr>
      </w:pPr>
    </w:p>
    <w:p w:rsidR="00757F37" w:rsidRDefault="00757F37" w:rsidP="00757F37">
      <w:pPr>
        <w:pStyle w:val="normal0"/>
        <w:spacing w:line="360" w:lineRule="auto"/>
        <w:jc w:val="both"/>
        <w:rPr>
          <w:rFonts w:ascii="Georgia" w:eastAsia="Georgia" w:hAnsi="Georgia" w:cs="Georgia"/>
          <w:b/>
          <w:i/>
          <w:sz w:val="26"/>
          <w:szCs w:val="26"/>
        </w:rPr>
      </w:pPr>
    </w:p>
    <w:p w:rsidR="00C03E9E" w:rsidRPr="00D85F1C" w:rsidRDefault="006412BD" w:rsidP="00757F37">
      <w:pPr>
        <w:pStyle w:val="normal0"/>
        <w:spacing w:line="360" w:lineRule="auto"/>
        <w:jc w:val="both"/>
        <w:rPr>
          <w:rFonts w:ascii="Georgia" w:eastAsia="Georgia" w:hAnsi="Georgia" w:cs="Georgia"/>
          <w:b/>
          <w:i/>
          <w:sz w:val="26"/>
          <w:szCs w:val="26"/>
        </w:rPr>
      </w:pPr>
      <w:r>
        <w:rPr>
          <w:rFonts w:ascii="Georgia" w:eastAsia="Georgia" w:hAnsi="Georgia" w:cs="Georgia"/>
          <w:b/>
          <w:i/>
          <w:sz w:val="26"/>
          <w:szCs w:val="26"/>
        </w:rPr>
        <w:lastRenderedPageBreak/>
        <w:t>Influencia de la pandemia en las creencias</w:t>
      </w:r>
    </w:p>
    <w:p w:rsidR="007F4411" w:rsidRDefault="007F4411" w:rsidP="00757F37">
      <w:pPr>
        <w:pStyle w:val="normal0"/>
        <w:spacing w:line="360" w:lineRule="auto"/>
        <w:ind w:firstLine="709"/>
        <w:jc w:val="both"/>
        <w:rPr>
          <w:rFonts w:ascii="Georgia" w:eastAsia="Georgia" w:hAnsi="Georgia" w:cs="Georgia"/>
          <w:sz w:val="24"/>
          <w:szCs w:val="24"/>
        </w:rPr>
      </w:pPr>
    </w:p>
    <w:p w:rsidR="001D2757" w:rsidRPr="001D2757" w:rsidRDefault="00AF1198" w:rsidP="00757F37">
      <w:pPr>
        <w:pStyle w:val="normal0"/>
        <w:spacing w:line="360" w:lineRule="auto"/>
        <w:ind w:firstLine="709"/>
        <w:jc w:val="both"/>
        <w:rPr>
          <w:rFonts w:ascii="Georgia" w:eastAsia="Georgia" w:hAnsi="Georgia" w:cs="Georgia"/>
          <w:sz w:val="24"/>
          <w:szCs w:val="24"/>
        </w:rPr>
      </w:pPr>
      <w:r>
        <w:rPr>
          <w:rFonts w:ascii="Georgia" w:eastAsia="Georgia" w:hAnsi="Georgia" w:cs="Georgia"/>
          <w:sz w:val="24"/>
          <w:szCs w:val="24"/>
        </w:rPr>
        <w:t>Al considerar la influencia de la pandemia en las creencias de lxs entrevistadxs</w:t>
      </w:r>
      <w:r w:rsidR="001D2757" w:rsidRPr="001D2757">
        <w:rPr>
          <w:rFonts w:ascii="Georgia" w:eastAsia="Georgia" w:hAnsi="Georgia" w:cs="Georgia"/>
          <w:sz w:val="24"/>
          <w:szCs w:val="24"/>
        </w:rPr>
        <w:t xml:space="preserve">, </w:t>
      </w:r>
      <w:r>
        <w:rPr>
          <w:rFonts w:ascii="Georgia" w:eastAsia="Georgia" w:hAnsi="Georgia" w:cs="Georgia"/>
          <w:sz w:val="24"/>
          <w:szCs w:val="24"/>
        </w:rPr>
        <w:t xml:space="preserve">es posible observar que </w:t>
      </w:r>
      <w:r w:rsidR="001D2757" w:rsidRPr="001D2757">
        <w:rPr>
          <w:rFonts w:ascii="Georgia" w:eastAsia="Georgia" w:hAnsi="Georgia" w:cs="Georgia"/>
          <w:sz w:val="24"/>
          <w:szCs w:val="24"/>
        </w:rPr>
        <w:t xml:space="preserve">lxs católicxs, evangélicxs y espirituales mantuvieron sus creencias </w:t>
      </w:r>
      <w:r w:rsidR="00EA4FC1">
        <w:rPr>
          <w:rFonts w:ascii="Georgia" w:eastAsia="Georgia" w:hAnsi="Georgia" w:cs="Georgia"/>
          <w:sz w:val="24"/>
          <w:szCs w:val="24"/>
        </w:rPr>
        <w:t xml:space="preserve">y se aferraron a su fe, por lo que </w:t>
      </w:r>
      <w:r w:rsidR="001D2757" w:rsidRPr="001D2757">
        <w:rPr>
          <w:rFonts w:ascii="Georgia" w:eastAsia="Georgia" w:hAnsi="Georgia" w:cs="Georgia"/>
          <w:sz w:val="24"/>
          <w:szCs w:val="24"/>
        </w:rPr>
        <w:t>no se observaron desafiliaciones ni conversiones religiosas.</w:t>
      </w:r>
    </w:p>
    <w:p w:rsidR="001D2757" w:rsidRPr="001D2757" w:rsidRDefault="00B56FD0" w:rsidP="00757F37">
      <w:pPr>
        <w:pStyle w:val="normal0"/>
        <w:spacing w:line="360" w:lineRule="auto"/>
        <w:ind w:firstLine="709"/>
        <w:jc w:val="both"/>
        <w:rPr>
          <w:rFonts w:ascii="Georgia" w:eastAsia="Georgia" w:hAnsi="Georgia" w:cs="Georgia"/>
          <w:sz w:val="24"/>
          <w:szCs w:val="24"/>
        </w:rPr>
      </w:pPr>
      <w:r>
        <w:rPr>
          <w:rFonts w:ascii="Georgia" w:eastAsia="Georgia" w:hAnsi="Georgia" w:cs="Georgia"/>
          <w:sz w:val="24"/>
          <w:szCs w:val="24"/>
        </w:rPr>
        <w:t>Sobre este tema s</w:t>
      </w:r>
      <w:r w:rsidR="001D2757" w:rsidRPr="001D2757">
        <w:rPr>
          <w:rFonts w:ascii="Georgia" w:eastAsia="Georgia" w:hAnsi="Georgia" w:cs="Georgia"/>
          <w:sz w:val="24"/>
          <w:szCs w:val="24"/>
        </w:rPr>
        <w:t>e registraron dos grandes grupos. Por un lado, quienes admitieron que la pandemia influyó en s</w:t>
      </w:r>
      <w:r w:rsidR="00F06046">
        <w:rPr>
          <w:rFonts w:ascii="Georgia" w:eastAsia="Georgia" w:hAnsi="Georgia" w:cs="Georgia"/>
          <w:sz w:val="24"/>
          <w:szCs w:val="24"/>
        </w:rPr>
        <w:t>us creencias (18/49</w:t>
      </w:r>
      <w:r w:rsidR="007A3671">
        <w:rPr>
          <w:rFonts w:ascii="Georgia" w:eastAsia="Georgia" w:hAnsi="Georgia" w:cs="Georgia"/>
          <w:sz w:val="24"/>
          <w:szCs w:val="24"/>
        </w:rPr>
        <w:t>), señalaron</w:t>
      </w:r>
      <w:r w:rsidR="001D2757" w:rsidRPr="001D2757">
        <w:rPr>
          <w:rFonts w:ascii="Georgia" w:eastAsia="Georgia" w:hAnsi="Georgia" w:cs="Georgia"/>
          <w:sz w:val="24"/>
          <w:szCs w:val="24"/>
        </w:rPr>
        <w:t xml:space="preserve"> que al contar con mayor disponibilidad de tiempo, </w:t>
      </w:r>
      <w:r w:rsidR="00220472">
        <w:rPr>
          <w:rFonts w:ascii="Georgia" w:eastAsia="Georgia" w:hAnsi="Georgia" w:cs="Georgia"/>
          <w:sz w:val="24"/>
          <w:szCs w:val="24"/>
        </w:rPr>
        <w:t>incrementaron</w:t>
      </w:r>
      <w:r w:rsidR="001D2757" w:rsidRPr="001D2757">
        <w:rPr>
          <w:rFonts w:ascii="Georgia" w:eastAsia="Georgia" w:hAnsi="Georgia" w:cs="Georgia"/>
          <w:sz w:val="24"/>
          <w:szCs w:val="24"/>
        </w:rPr>
        <w:t xml:space="preserve"> sus prácticas religioso-espirituales (oraciones, rezos y meditaciones para pedir </w:t>
      </w:r>
      <w:r w:rsidR="00220472">
        <w:rPr>
          <w:rFonts w:ascii="Georgia" w:eastAsia="Georgia" w:hAnsi="Georgia" w:cs="Georgia"/>
          <w:sz w:val="24"/>
          <w:szCs w:val="24"/>
        </w:rPr>
        <w:t xml:space="preserve">a Dios o a otras entidades sagradas </w:t>
      </w:r>
      <w:r w:rsidR="001D2757" w:rsidRPr="001D2757">
        <w:rPr>
          <w:rFonts w:ascii="Georgia" w:eastAsia="Georgia" w:hAnsi="Georgia" w:cs="Georgia"/>
          <w:sz w:val="24"/>
          <w:szCs w:val="24"/>
        </w:rPr>
        <w:t>por protección, sanación, finalización de la pandemia y p</w:t>
      </w:r>
      <w:r w:rsidR="00220472">
        <w:rPr>
          <w:rFonts w:ascii="Georgia" w:eastAsia="Georgia" w:hAnsi="Georgia" w:cs="Georgia"/>
          <w:sz w:val="24"/>
          <w:szCs w:val="24"/>
        </w:rPr>
        <w:t xml:space="preserve">ara obtener bienestar personal). Estas prácticas les permitieron a las personas </w:t>
      </w:r>
      <w:r w:rsidR="001D2757" w:rsidRPr="001D2757">
        <w:rPr>
          <w:rFonts w:ascii="Georgia" w:eastAsia="Georgia" w:hAnsi="Georgia" w:cs="Georgia"/>
          <w:sz w:val="24"/>
          <w:szCs w:val="24"/>
        </w:rPr>
        <w:t>fortalecer sus creencias.</w:t>
      </w:r>
    </w:p>
    <w:p w:rsidR="001D2757" w:rsidRPr="001D2757" w:rsidRDefault="001D2757" w:rsidP="00757F37">
      <w:pPr>
        <w:pStyle w:val="normal0"/>
        <w:spacing w:line="360" w:lineRule="auto"/>
        <w:ind w:firstLine="709"/>
        <w:jc w:val="both"/>
        <w:rPr>
          <w:rFonts w:ascii="Georgia" w:eastAsia="Georgia" w:hAnsi="Georgia" w:cs="Georgia"/>
          <w:sz w:val="24"/>
          <w:szCs w:val="24"/>
        </w:rPr>
      </w:pPr>
      <w:r w:rsidRPr="001D2757">
        <w:rPr>
          <w:rFonts w:ascii="Georgia" w:eastAsia="Georgia" w:hAnsi="Georgia" w:cs="Georgia"/>
          <w:sz w:val="24"/>
          <w:szCs w:val="24"/>
        </w:rPr>
        <w:t xml:space="preserve">Por otro lado, </w:t>
      </w:r>
      <w:r w:rsidR="004E6E34">
        <w:rPr>
          <w:rFonts w:ascii="Georgia" w:eastAsia="Georgia" w:hAnsi="Georgia" w:cs="Georgia"/>
          <w:sz w:val="24"/>
          <w:szCs w:val="24"/>
        </w:rPr>
        <w:t>quienes</w:t>
      </w:r>
      <w:r w:rsidRPr="001D2757">
        <w:rPr>
          <w:rFonts w:ascii="Georgia" w:eastAsia="Georgia" w:hAnsi="Georgia" w:cs="Georgia"/>
          <w:sz w:val="24"/>
          <w:szCs w:val="24"/>
        </w:rPr>
        <w:t xml:space="preserve"> afirmaron que la pandemia no in</w:t>
      </w:r>
      <w:r w:rsidR="004E6E34">
        <w:rPr>
          <w:rFonts w:ascii="Georgia" w:eastAsia="Georgia" w:hAnsi="Georgia" w:cs="Georgia"/>
          <w:sz w:val="24"/>
          <w:szCs w:val="24"/>
        </w:rPr>
        <w:t>f</w:t>
      </w:r>
      <w:r w:rsidR="00F06046">
        <w:rPr>
          <w:rFonts w:ascii="Georgia" w:eastAsia="Georgia" w:hAnsi="Georgia" w:cs="Georgia"/>
          <w:sz w:val="24"/>
          <w:szCs w:val="24"/>
        </w:rPr>
        <w:t>luyó en sus creencias (31/49</w:t>
      </w:r>
      <w:r w:rsidR="00226131">
        <w:rPr>
          <w:rFonts w:ascii="Georgia" w:eastAsia="Georgia" w:hAnsi="Georgia" w:cs="Georgia"/>
          <w:sz w:val="24"/>
          <w:szCs w:val="24"/>
        </w:rPr>
        <w:t xml:space="preserve">) pero </w:t>
      </w:r>
      <w:r w:rsidRPr="001D2757">
        <w:rPr>
          <w:rFonts w:ascii="Georgia" w:eastAsia="Georgia" w:hAnsi="Georgia" w:cs="Georgia"/>
          <w:sz w:val="24"/>
          <w:szCs w:val="24"/>
        </w:rPr>
        <w:t>mantuvieron sus creencias del mismo modo que a</w:t>
      </w:r>
      <w:r>
        <w:rPr>
          <w:rFonts w:ascii="Georgia" w:eastAsia="Georgia" w:hAnsi="Georgia" w:cs="Georgia"/>
          <w:sz w:val="24"/>
          <w:szCs w:val="24"/>
        </w:rPr>
        <w:t xml:space="preserve">ntes de la </w:t>
      </w:r>
      <w:r w:rsidR="00F06046">
        <w:rPr>
          <w:rFonts w:ascii="Georgia" w:eastAsia="Georgia" w:hAnsi="Georgia" w:cs="Georgia"/>
          <w:sz w:val="24"/>
          <w:szCs w:val="24"/>
        </w:rPr>
        <w:t>pandemia (</w:t>
      </w:r>
      <w:r w:rsidR="00A93B46">
        <w:rPr>
          <w:rFonts w:ascii="Georgia" w:eastAsia="Georgia" w:hAnsi="Georgia" w:cs="Georgia"/>
          <w:sz w:val="24"/>
          <w:szCs w:val="24"/>
        </w:rPr>
        <w:t>20 católicxs</w:t>
      </w:r>
      <w:r>
        <w:rPr>
          <w:rFonts w:ascii="Georgia" w:eastAsia="Georgia" w:hAnsi="Georgia" w:cs="Georgia"/>
          <w:sz w:val="24"/>
          <w:szCs w:val="24"/>
        </w:rPr>
        <w:t xml:space="preserve">, </w:t>
      </w:r>
      <w:r w:rsidR="00A93B46">
        <w:rPr>
          <w:rFonts w:ascii="Georgia" w:eastAsia="Georgia" w:hAnsi="Georgia" w:cs="Georgia"/>
          <w:sz w:val="24"/>
          <w:szCs w:val="24"/>
        </w:rPr>
        <w:t>6 evangélicxs</w:t>
      </w:r>
      <w:r>
        <w:rPr>
          <w:rFonts w:ascii="Georgia" w:eastAsia="Georgia" w:hAnsi="Georgia" w:cs="Georgia"/>
          <w:sz w:val="24"/>
          <w:szCs w:val="24"/>
        </w:rPr>
        <w:t xml:space="preserve">, </w:t>
      </w:r>
      <w:r w:rsidR="00A93B46">
        <w:rPr>
          <w:rFonts w:ascii="Georgia" w:eastAsia="Georgia" w:hAnsi="Georgia" w:cs="Georgia"/>
          <w:sz w:val="24"/>
          <w:szCs w:val="24"/>
        </w:rPr>
        <w:t>3 atexs y 2 espirituales</w:t>
      </w:r>
      <w:r>
        <w:rPr>
          <w:rFonts w:ascii="Georgia" w:eastAsia="Georgia" w:hAnsi="Georgia" w:cs="Georgia"/>
          <w:sz w:val="24"/>
          <w:szCs w:val="24"/>
        </w:rPr>
        <w:t>)</w:t>
      </w:r>
      <w:r w:rsidR="004E6E34">
        <w:rPr>
          <w:rFonts w:ascii="Georgia" w:eastAsia="Georgia" w:hAnsi="Georgia" w:cs="Georgia"/>
          <w:sz w:val="24"/>
          <w:szCs w:val="24"/>
        </w:rPr>
        <w:t>. Incluso, a</w:t>
      </w:r>
      <w:r w:rsidRPr="001D2757">
        <w:rPr>
          <w:rFonts w:ascii="Georgia" w:eastAsia="Georgia" w:hAnsi="Georgia" w:cs="Georgia"/>
          <w:sz w:val="24"/>
          <w:szCs w:val="24"/>
        </w:rPr>
        <w:t xml:space="preserve">lgunxs </w:t>
      </w:r>
      <w:r w:rsidR="00226131">
        <w:rPr>
          <w:rFonts w:ascii="Georgia" w:eastAsia="Georgia" w:hAnsi="Georgia" w:cs="Georgia"/>
          <w:sz w:val="24"/>
          <w:szCs w:val="24"/>
        </w:rPr>
        <w:t>católicxs (6) y evangélicxs (4)</w:t>
      </w:r>
      <w:r w:rsidRPr="001D2757">
        <w:rPr>
          <w:rFonts w:ascii="Georgia" w:eastAsia="Georgia" w:hAnsi="Georgia" w:cs="Georgia"/>
          <w:sz w:val="24"/>
          <w:szCs w:val="24"/>
        </w:rPr>
        <w:t xml:space="preserve"> destacaron sus creencias de manera incondicional, tanto en los momentos buenos como en los difíciles. </w:t>
      </w:r>
    </w:p>
    <w:p w:rsidR="001D2757" w:rsidRPr="001D2757" w:rsidRDefault="001D2757" w:rsidP="00757F37">
      <w:pPr>
        <w:pStyle w:val="normal0"/>
        <w:spacing w:line="360" w:lineRule="auto"/>
        <w:ind w:firstLine="709"/>
        <w:jc w:val="both"/>
        <w:rPr>
          <w:rFonts w:ascii="Georgia" w:eastAsia="Georgia" w:hAnsi="Georgia" w:cs="Georgia"/>
          <w:sz w:val="24"/>
          <w:szCs w:val="24"/>
        </w:rPr>
      </w:pPr>
      <w:r w:rsidRPr="001D2757">
        <w:rPr>
          <w:rFonts w:ascii="Georgia" w:eastAsia="Georgia" w:hAnsi="Georgia" w:cs="Georgia"/>
          <w:sz w:val="24"/>
          <w:szCs w:val="24"/>
        </w:rPr>
        <w:t>Si desagregamos el primer grupo</w:t>
      </w:r>
      <w:r w:rsidR="00226131">
        <w:rPr>
          <w:rFonts w:ascii="Georgia" w:eastAsia="Georgia" w:hAnsi="Georgia" w:cs="Georgia"/>
          <w:sz w:val="24"/>
          <w:szCs w:val="24"/>
        </w:rPr>
        <w:t xml:space="preserve"> (quienes consideraron que la pandemia influyó en sus creencias)</w:t>
      </w:r>
      <w:r w:rsidRPr="001D2757">
        <w:rPr>
          <w:rFonts w:ascii="Georgia" w:eastAsia="Georgia" w:hAnsi="Georgia" w:cs="Georgia"/>
          <w:sz w:val="24"/>
          <w:szCs w:val="24"/>
        </w:rPr>
        <w:t xml:space="preserve">, observamos que un tercio de lxs </w:t>
      </w:r>
      <w:r w:rsidRPr="001D2757">
        <w:rPr>
          <w:rFonts w:ascii="Georgia" w:eastAsia="Georgia" w:hAnsi="Georgia" w:cs="Georgia"/>
          <w:b/>
          <w:sz w:val="24"/>
          <w:szCs w:val="24"/>
        </w:rPr>
        <w:t>católicxs</w:t>
      </w:r>
      <w:r w:rsidRPr="001D2757">
        <w:rPr>
          <w:rFonts w:ascii="Georgia" w:eastAsia="Georgia" w:hAnsi="Georgia" w:cs="Georgia"/>
          <w:sz w:val="24"/>
          <w:szCs w:val="24"/>
        </w:rPr>
        <w:t xml:space="preserve"> se aferró a su fe durante la pandemia. De esa porción</w:t>
      </w:r>
      <w:r>
        <w:rPr>
          <w:rFonts w:ascii="Georgia" w:eastAsia="Georgia" w:hAnsi="Georgia" w:cs="Georgia"/>
          <w:sz w:val="24"/>
          <w:szCs w:val="24"/>
        </w:rPr>
        <w:t>, tres cuartas partes incrementó</w:t>
      </w:r>
      <w:r w:rsidRPr="001D2757">
        <w:rPr>
          <w:rFonts w:ascii="Georgia" w:eastAsia="Georgia" w:hAnsi="Georgia" w:cs="Georgia"/>
          <w:sz w:val="24"/>
          <w:szCs w:val="24"/>
        </w:rPr>
        <w:t xml:space="preserve"> sus prácticas religiosas ante la incertidumbre y el temor que </w:t>
      </w:r>
      <w:r>
        <w:rPr>
          <w:rFonts w:ascii="Georgia" w:eastAsia="Georgia" w:hAnsi="Georgia" w:cs="Georgia"/>
          <w:sz w:val="24"/>
          <w:szCs w:val="24"/>
        </w:rPr>
        <w:t>le</w:t>
      </w:r>
      <w:r w:rsidR="00FC1BE7">
        <w:rPr>
          <w:rFonts w:ascii="Georgia" w:eastAsia="Georgia" w:hAnsi="Georgia" w:cs="Georgia"/>
          <w:sz w:val="24"/>
          <w:szCs w:val="24"/>
        </w:rPr>
        <w:t>s</w:t>
      </w:r>
      <w:r w:rsidRPr="001D2757">
        <w:rPr>
          <w:rFonts w:ascii="Georgia" w:eastAsia="Georgia" w:hAnsi="Georgia" w:cs="Georgia"/>
          <w:sz w:val="24"/>
          <w:szCs w:val="24"/>
        </w:rPr>
        <w:t xml:space="preserve"> g</w:t>
      </w:r>
      <w:r>
        <w:rPr>
          <w:rFonts w:ascii="Georgia" w:eastAsia="Georgia" w:hAnsi="Georgia" w:cs="Georgia"/>
          <w:sz w:val="24"/>
          <w:szCs w:val="24"/>
        </w:rPr>
        <w:t>eneraba la pandemia y un tercio</w:t>
      </w:r>
      <w:r w:rsidRPr="001D2757">
        <w:rPr>
          <w:rFonts w:ascii="Georgia" w:eastAsia="Georgia" w:hAnsi="Georgia" w:cs="Georgia"/>
          <w:sz w:val="24"/>
          <w:szCs w:val="24"/>
        </w:rPr>
        <w:t xml:space="preserve"> acrecentó su fe en Dios y sus oraciones ante la muerte de personas mayores y la enfermedad de familiares por causas distintas al coronavirus. </w:t>
      </w:r>
    </w:p>
    <w:p w:rsidR="001D2757" w:rsidRPr="001D2757" w:rsidRDefault="00FC1BE7" w:rsidP="00757F37">
      <w:pPr>
        <w:pStyle w:val="normal0"/>
        <w:spacing w:line="360" w:lineRule="auto"/>
        <w:ind w:firstLine="709"/>
        <w:jc w:val="both"/>
        <w:rPr>
          <w:rFonts w:ascii="Georgia" w:eastAsia="Georgia" w:hAnsi="Georgia" w:cs="Georgia"/>
          <w:sz w:val="24"/>
          <w:szCs w:val="24"/>
        </w:rPr>
      </w:pPr>
      <w:r>
        <w:rPr>
          <w:rFonts w:ascii="Georgia" w:eastAsia="Georgia" w:hAnsi="Georgia" w:cs="Georgia"/>
          <w:sz w:val="24"/>
          <w:szCs w:val="24"/>
        </w:rPr>
        <w:t xml:space="preserve">Lxs católicos </w:t>
      </w:r>
      <w:r w:rsidR="001D2757" w:rsidRPr="001D2757">
        <w:rPr>
          <w:rFonts w:ascii="Georgia" w:eastAsia="Georgia" w:hAnsi="Georgia" w:cs="Georgia"/>
          <w:sz w:val="24"/>
          <w:szCs w:val="24"/>
        </w:rPr>
        <w:t xml:space="preserve">rezaron </w:t>
      </w:r>
      <w:r w:rsidRPr="001D2757">
        <w:rPr>
          <w:rFonts w:ascii="Georgia" w:eastAsia="Georgia" w:hAnsi="Georgia" w:cs="Georgia"/>
          <w:sz w:val="24"/>
          <w:szCs w:val="24"/>
        </w:rPr>
        <w:t xml:space="preserve">a Dios </w:t>
      </w:r>
      <w:r>
        <w:rPr>
          <w:rFonts w:ascii="Georgia" w:eastAsia="Georgia" w:hAnsi="Georgia" w:cs="Georgia"/>
          <w:sz w:val="24"/>
          <w:szCs w:val="24"/>
        </w:rPr>
        <w:t xml:space="preserve">por cuenta propia, </w:t>
      </w:r>
      <w:r w:rsidRPr="001D2757">
        <w:rPr>
          <w:rFonts w:ascii="Georgia" w:eastAsia="Georgia" w:hAnsi="Georgia" w:cs="Georgia"/>
          <w:sz w:val="24"/>
          <w:szCs w:val="24"/>
        </w:rPr>
        <w:t>sin necesidad de participar de una iglesia</w:t>
      </w:r>
      <w:r>
        <w:rPr>
          <w:rFonts w:ascii="Georgia" w:eastAsia="Georgia" w:hAnsi="Georgia" w:cs="Georgia"/>
          <w:sz w:val="24"/>
          <w:szCs w:val="24"/>
        </w:rPr>
        <w:t>,</w:t>
      </w:r>
      <w:r w:rsidRPr="001D2757">
        <w:rPr>
          <w:rFonts w:ascii="Georgia" w:eastAsia="Georgia" w:hAnsi="Georgia" w:cs="Georgia"/>
          <w:sz w:val="24"/>
          <w:szCs w:val="24"/>
        </w:rPr>
        <w:t xml:space="preserve"> </w:t>
      </w:r>
      <w:r w:rsidR="001D2757" w:rsidRPr="001D2757">
        <w:rPr>
          <w:rFonts w:ascii="Georgia" w:eastAsia="Georgia" w:hAnsi="Georgia" w:cs="Georgia"/>
          <w:sz w:val="24"/>
          <w:szCs w:val="24"/>
        </w:rPr>
        <w:t>para pedir protección y ayuda ante e</w:t>
      </w:r>
      <w:r>
        <w:rPr>
          <w:rFonts w:ascii="Georgia" w:eastAsia="Georgia" w:hAnsi="Georgia" w:cs="Georgia"/>
          <w:sz w:val="24"/>
          <w:szCs w:val="24"/>
        </w:rPr>
        <w:t>l coronavirus por cuenta propia y también</w:t>
      </w:r>
      <w:r w:rsidR="001D2757" w:rsidRPr="001D2757">
        <w:rPr>
          <w:rFonts w:ascii="Georgia" w:eastAsia="Georgia" w:hAnsi="Georgia" w:cs="Georgia"/>
          <w:sz w:val="24"/>
          <w:szCs w:val="24"/>
        </w:rPr>
        <w:t xml:space="preserve"> participaron de grupos virtuales católicos donde </w:t>
      </w:r>
      <w:r>
        <w:rPr>
          <w:rFonts w:ascii="Georgia" w:eastAsia="Georgia" w:hAnsi="Georgia" w:cs="Georgia"/>
          <w:sz w:val="24"/>
          <w:szCs w:val="24"/>
        </w:rPr>
        <w:t>realizaron</w:t>
      </w:r>
      <w:r w:rsidR="001D2757" w:rsidRPr="001D2757">
        <w:rPr>
          <w:rFonts w:ascii="Georgia" w:eastAsia="Georgia" w:hAnsi="Georgia" w:cs="Georgia"/>
          <w:sz w:val="24"/>
          <w:szCs w:val="24"/>
        </w:rPr>
        <w:t xml:space="preserve"> rezos y </w:t>
      </w:r>
      <w:r>
        <w:rPr>
          <w:rFonts w:ascii="Georgia" w:eastAsia="Georgia" w:hAnsi="Georgia" w:cs="Georgia"/>
          <w:sz w:val="24"/>
          <w:szCs w:val="24"/>
        </w:rPr>
        <w:t xml:space="preserve">participaron de </w:t>
      </w:r>
      <w:r w:rsidR="001D2757" w:rsidRPr="001D2757">
        <w:rPr>
          <w:rFonts w:ascii="Georgia" w:eastAsia="Georgia" w:hAnsi="Georgia" w:cs="Georgia"/>
          <w:sz w:val="24"/>
          <w:szCs w:val="24"/>
        </w:rPr>
        <w:t xml:space="preserve">misas por la recuperación de enfermos y muertos por coronavirus y </w:t>
      </w:r>
      <w:r>
        <w:rPr>
          <w:rFonts w:ascii="Georgia" w:eastAsia="Georgia" w:hAnsi="Georgia" w:cs="Georgia"/>
          <w:sz w:val="24"/>
          <w:szCs w:val="24"/>
        </w:rPr>
        <w:t xml:space="preserve">por la finalización de pandemia. También se destacan quienes </w:t>
      </w:r>
      <w:r w:rsidR="001D2757" w:rsidRPr="001D2757">
        <w:rPr>
          <w:rFonts w:ascii="Georgia" w:eastAsia="Georgia" w:hAnsi="Georgia" w:cs="Georgia"/>
          <w:sz w:val="24"/>
          <w:szCs w:val="24"/>
        </w:rPr>
        <w:t>reafirmaron el valor cristiano de la solidaridad</w:t>
      </w:r>
      <w:r>
        <w:rPr>
          <w:rFonts w:ascii="Georgia" w:eastAsia="Georgia" w:hAnsi="Georgia" w:cs="Georgia"/>
          <w:sz w:val="24"/>
          <w:szCs w:val="24"/>
        </w:rPr>
        <w:t xml:space="preserve"> en el contexto de crisis global</w:t>
      </w:r>
      <w:r w:rsidR="001D2757" w:rsidRPr="001D2757">
        <w:rPr>
          <w:rFonts w:ascii="Georgia" w:eastAsia="Georgia" w:hAnsi="Georgia" w:cs="Georgia"/>
          <w:sz w:val="24"/>
          <w:szCs w:val="24"/>
        </w:rPr>
        <w:t xml:space="preserve">. </w:t>
      </w:r>
    </w:p>
    <w:p w:rsidR="001D2757" w:rsidRPr="001D2757" w:rsidRDefault="001D2757" w:rsidP="00757F37">
      <w:pPr>
        <w:pStyle w:val="normal0"/>
        <w:spacing w:line="360" w:lineRule="auto"/>
        <w:ind w:firstLine="709"/>
        <w:jc w:val="both"/>
        <w:rPr>
          <w:rFonts w:ascii="Georgia" w:eastAsia="Georgia" w:hAnsi="Georgia" w:cs="Georgia"/>
          <w:sz w:val="24"/>
          <w:szCs w:val="24"/>
        </w:rPr>
      </w:pPr>
      <w:r w:rsidRPr="001D2757">
        <w:rPr>
          <w:rFonts w:ascii="Georgia" w:eastAsia="Georgia" w:hAnsi="Georgia" w:cs="Georgia"/>
          <w:sz w:val="24"/>
          <w:szCs w:val="24"/>
        </w:rPr>
        <w:t xml:space="preserve">Entre lxs </w:t>
      </w:r>
      <w:r w:rsidRPr="001D2757">
        <w:rPr>
          <w:rFonts w:ascii="Georgia" w:eastAsia="Georgia" w:hAnsi="Georgia" w:cs="Georgia"/>
          <w:b/>
          <w:sz w:val="24"/>
          <w:szCs w:val="24"/>
        </w:rPr>
        <w:t>evangélicxs</w:t>
      </w:r>
      <w:r w:rsidRPr="001D2757">
        <w:rPr>
          <w:rFonts w:ascii="Georgia" w:eastAsia="Georgia" w:hAnsi="Georgia" w:cs="Georgia"/>
          <w:sz w:val="24"/>
          <w:szCs w:val="24"/>
        </w:rPr>
        <w:t xml:space="preserve">, la mitad de lxs entrevistadxs afirmó que la pandemia influyó en sus creencias. Se aferraron a la fe cristiana y a Dios para </w:t>
      </w:r>
      <w:r w:rsidRPr="001D2757">
        <w:rPr>
          <w:rFonts w:ascii="Georgia" w:eastAsia="Georgia" w:hAnsi="Georgia" w:cs="Georgia"/>
          <w:sz w:val="24"/>
          <w:szCs w:val="24"/>
        </w:rPr>
        <w:lastRenderedPageBreak/>
        <w:t>contenerse, protegerse y pedir por la conversión de otras personas y la finalización de la pandemia e increme</w:t>
      </w:r>
      <w:r>
        <w:rPr>
          <w:rFonts w:ascii="Georgia" w:eastAsia="Georgia" w:hAnsi="Georgia" w:cs="Georgia"/>
          <w:sz w:val="24"/>
          <w:szCs w:val="24"/>
        </w:rPr>
        <w:t>ntaron sus prácticas religiosas. Tal como indican un evangélico de Rosario y una católica de La Pampa, la fe</w:t>
      </w:r>
      <w:r w:rsidRPr="001D2757">
        <w:rPr>
          <w:rFonts w:ascii="Georgia" w:eastAsia="Georgia" w:hAnsi="Georgia" w:cs="Georgia"/>
          <w:sz w:val="24"/>
          <w:szCs w:val="24"/>
        </w:rPr>
        <w:t xml:space="preserve"> “sirvió como escudo psicológico y escudo espiritual en ese sentido en que me sentí muy protegido” (evangélico, 43 años, Rosario); “Creo que me aferré más a Dios, a estar más en comunión con él [Dios], al ya no podernos reunir como nos reuníamos en las iglesias” (católica, 53 años, La Pampa).</w:t>
      </w:r>
    </w:p>
    <w:p w:rsidR="001D2757" w:rsidRPr="001D2757" w:rsidRDefault="004C1541" w:rsidP="00757F37">
      <w:pPr>
        <w:pStyle w:val="normal0"/>
        <w:spacing w:line="360" w:lineRule="auto"/>
        <w:ind w:firstLine="709"/>
        <w:jc w:val="both"/>
        <w:rPr>
          <w:rFonts w:ascii="Georgia" w:eastAsia="Georgia" w:hAnsi="Georgia" w:cs="Georgia"/>
          <w:sz w:val="24"/>
          <w:szCs w:val="24"/>
        </w:rPr>
      </w:pPr>
      <w:r>
        <w:rPr>
          <w:rFonts w:ascii="Georgia" w:eastAsia="Georgia" w:hAnsi="Georgia" w:cs="Georgia"/>
          <w:sz w:val="24"/>
          <w:szCs w:val="24"/>
        </w:rPr>
        <w:t>Por su parte, un</w:t>
      </w:r>
      <w:r w:rsidR="001D2757" w:rsidRPr="001D2757">
        <w:rPr>
          <w:rFonts w:ascii="Georgia" w:eastAsia="Georgia" w:hAnsi="Georgia" w:cs="Georgia"/>
          <w:sz w:val="24"/>
          <w:szCs w:val="24"/>
        </w:rPr>
        <w:t xml:space="preserve"> tercio de las personas </w:t>
      </w:r>
      <w:r w:rsidR="001D2757" w:rsidRPr="001D2757">
        <w:rPr>
          <w:rFonts w:ascii="Georgia" w:eastAsia="Georgia" w:hAnsi="Georgia" w:cs="Georgia"/>
          <w:b/>
          <w:sz w:val="24"/>
          <w:szCs w:val="24"/>
        </w:rPr>
        <w:t>sin religión</w:t>
      </w:r>
      <w:r w:rsidR="001D2757" w:rsidRPr="001D2757">
        <w:rPr>
          <w:rFonts w:ascii="Georgia" w:eastAsia="Georgia" w:hAnsi="Georgia" w:cs="Georgia"/>
          <w:sz w:val="24"/>
          <w:szCs w:val="24"/>
        </w:rPr>
        <w:t>, practicaron reiki y meditación diariamente</w:t>
      </w:r>
      <w:r w:rsidR="00601A22">
        <w:rPr>
          <w:rFonts w:ascii="Georgia" w:eastAsia="Georgia" w:hAnsi="Georgia" w:cs="Georgia"/>
          <w:sz w:val="24"/>
          <w:szCs w:val="24"/>
        </w:rPr>
        <w:t xml:space="preserve">, una frecuencia mayor respecto a la </w:t>
      </w:r>
      <w:r w:rsidR="00FF4043">
        <w:rPr>
          <w:rFonts w:ascii="Georgia" w:eastAsia="Georgia" w:hAnsi="Georgia" w:cs="Georgia"/>
          <w:sz w:val="24"/>
          <w:szCs w:val="24"/>
        </w:rPr>
        <w:t>observada por lxs entrevistadxs</w:t>
      </w:r>
      <w:r w:rsidR="00601A22">
        <w:rPr>
          <w:rFonts w:ascii="Georgia" w:eastAsia="Georgia" w:hAnsi="Georgia" w:cs="Georgia"/>
          <w:sz w:val="24"/>
          <w:szCs w:val="24"/>
        </w:rPr>
        <w:t xml:space="preserve"> antes del inicio de la pandemia</w:t>
      </w:r>
      <w:r w:rsidR="001D2757" w:rsidRPr="001D2757">
        <w:rPr>
          <w:rFonts w:ascii="Georgia" w:eastAsia="Georgia" w:hAnsi="Georgia" w:cs="Georgia"/>
          <w:sz w:val="24"/>
          <w:szCs w:val="24"/>
        </w:rPr>
        <w:t>.</w:t>
      </w:r>
    </w:p>
    <w:p w:rsidR="00E54747" w:rsidRDefault="00C850D7" w:rsidP="00757F37">
      <w:pPr>
        <w:pStyle w:val="normal0"/>
        <w:spacing w:line="360" w:lineRule="auto"/>
        <w:ind w:firstLine="709"/>
        <w:jc w:val="both"/>
        <w:rPr>
          <w:rFonts w:ascii="Georgia" w:eastAsia="Georgia" w:hAnsi="Georgia" w:cs="Georgia"/>
          <w:sz w:val="24"/>
          <w:szCs w:val="24"/>
        </w:rPr>
      </w:pPr>
      <w:r>
        <w:rPr>
          <w:rFonts w:ascii="Georgia" w:eastAsia="Georgia" w:hAnsi="Georgia" w:cs="Georgia"/>
          <w:sz w:val="24"/>
          <w:szCs w:val="24"/>
        </w:rPr>
        <w:t>Más de la mitad de las</w:t>
      </w:r>
      <w:r w:rsidR="00E54747" w:rsidRPr="00BA26AF">
        <w:rPr>
          <w:rFonts w:ascii="Georgia" w:eastAsia="Georgia" w:hAnsi="Georgia" w:cs="Georgia"/>
          <w:sz w:val="24"/>
          <w:szCs w:val="24"/>
        </w:rPr>
        <w:t xml:space="preserve"> personas católicas, ev</w:t>
      </w:r>
      <w:r w:rsidR="00E54747">
        <w:rPr>
          <w:rFonts w:ascii="Georgia" w:eastAsia="Georgia" w:hAnsi="Georgia" w:cs="Georgia"/>
          <w:sz w:val="24"/>
          <w:szCs w:val="24"/>
        </w:rPr>
        <w:t xml:space="preserve">angélicas o espirituales </w:t>
      </w:r>
      <w:r>
        <w:rPr>
          <w:rFonts w:ascii="Georgia" w:eastAsia="Georgia" w:hAnsi="Georgia" w:cs="Georgia"/>
          <w:sz w:val="24"/>
          <w:szCs w:val="24"/>
        </w:rPr>
        <w:t xml:space="preserve">sin religión </w:t>
      </w:r>
      <w:r w:rsidR="00E54747">
        <w:rPr>
          <w:rFonts w:ascii="Georgia" w:eastAsia="Georgia" w:hAnsi="Georgia" w:cs="Georgia"/>
          <w:sz w:val="24"/>
          <w:szCs w:val="24"/>
        </w:rPr>
        <w:t>(26/</w:t>
      </w:r>
      <w:r w:rsidR="00FA0891">
        <w:rPr>
          <w:rFonts w:ascii="Georgia" w:eastAsia="Georgia" w:hAnsi="Georgia" w:cs="Georgia"/>
          <w:sz w:val="24"/>
          <w:szCs w:val="24"/>
        </w:rPr>
        <w:t>46</w:t>
      </w:r>
      <w:r w:rsidR="00E54747" w:rsidRPr="00BA26AF">
        <w:rPr>
          <w:rFonts w:ascii="Georgia" w:eastAsia="Georgia" w:hAnsi="Georgia" w:cs="Georgia"/>
          <w:sz w:val="24"/>
          <w:szCs w:val="24"/>
        </w:rPr>
        <w:t xml:space="preserve">) destacaron su creencia y </w:t>
      </w:r>
      <w:r w:rsidR="00094BCA">
        <w:rPr>
          <w:rFonts w:ascii="Georgia" w:eastAsia="Georgia" w:hAnsi="Georgia" w:cs="Georgia"/>
          <w:sz w:val="24"/>
          <w:szCs w:val="24"/>
        </w:rPr>
        <w:t xml:space="preserve">su </w:t>
      </w:r>
      <w:r w:rsidR="00E54747" w:rsidRPr="00BA26AF">
        <w:rPr>
          <w:rFonts w:ascii="Georgia" w:eastAsia="Georgia" w:hAnsi="Georgia" w:cs="Georgia"/>
          <w:sz w:val="24"/>
          <w:szCs w:val="24"/>
        </w:rPr>
        <w:t>fe en Dios. Para ellxs, Dios intervino durante la pandemia para proteger y/o sanar a familiares</w:t>
      </w:r>
      <w:r w:rsidR="00094BCA">
        <w:rPr>
          <w:rFonts w:ascii="Georgia" w:eastAsia="Georgia" w:hAnsi="Georgia" w:cs="Georgia"/>
          <w:sz w:val="24"/>
          <w:szCs w:val="24"/>
        </w:rPr>
        <w:t xml:space="preserve"> y amigos ante el coronavirus, </w:t>
      </w:r>
      <w:r w:rsidR="00E54747" w:rsidRPr="00BA26AF">
        <w:rPr>
          <w:rFonts w:ascii="Georgia" w:eastAsia="Georgia" w:hAnsi="Georgia" w:cs="Georgia"/>
          <w:sz w:val="24"/>
          <w:szCs w:val="24"/>
        </w:rPr>
        <w:t xml:space="preserve">mantener sus trabajos y acompañarlxs en sus vidas cotidianas. Algunxs de ellxs manifestaron que durante la pandemia sus vidas estuvieron “en manos de Dios”. Estas personas concebían a Dios como </w:t>
      </w:r>
      <w:r w:rsidR="00094BCA">
        <w:rPr>
          <w:rFonts w:ascii="Georgia" w:eastAsia="Georgia" w:hAnsi="Georgia" w:cs="Georgia"/>
          <w:sz w:val="24"/>
          <w:szCs w:val="24"/>
        </w:rPr>
        <w:t>“</w:t>
      </w:r>
      <w:r w:rsidR="00E54747" w:rsidRPr="00BA26AF">
        <w:rPr>
          <w:rFonts w:ascii="Georgia" w:eastAsia="Georgia" w:hAnsi="Georgia" w:cs="Georgia"/>
          <w:sz w:val="24"/>
          <w:szCs w:val="24"/>
        </w:rPr>
        <w:t>un ser superior, omnipresente y omnipotente</w:t>
      </w:r>
      <w:r w:rsidR="00094BCA">
        <w:rPr>
          <w:rFonts w:ascii="Georgia" w:eastAsia="Georgia" w:hAnsi="Georgia" w:cs="Georgia"/>
          <w:sz w:val="24"/>
          <w:szCs w:val="24"/>
        </w:rPr>
        <w:t>”</w:t>
      </w:r>
      <w:r w:rsidR="00E54747" w:rsidRPr="00BA26AF">
        <w:rPr>
          <w:rFonts w:ascii="Georgia" w:eastAsia="Georgia" w:hAnsi="Georgia" w:cs="Georgia"/>
          <w:sz w:val="24"/>
          <w:szCs w:val="24"/>
        </w:rPr>
        <w:t xml:space="preserve">, como un </w:t>
      </w:r>
      <w:r w:rsidR="00094BCA">
        <w:rPr>
          <w:rFonts w:ascii="Georgia" w:eastAsia="Georgia" w:hAnsi="Georgia" w:cs="Georgia"/>
          <w:sz w:val="24"/>
          <w:szCs w:val="24"/>
        </w:rPr>
        <w:t>“</w:t>
      </w:r>
      <w:r w:rsidR="00E54747" w:rsidRPr="00BA26AF">
        <w:rPr>
          <w:rFonts w:ascii="Georgia" w:eastAsia="Georgia" w:hAnsi="Georgia" w:cs="Georgia"/>
          <w:sz w:val="24"/>
          <w:szCs w:val="24"/>
        </w:rPr>
        <w:t>ser amoroso</w:t>
      </w:r>
      <w:r w:rsidR="00094BCA">
        <w:rPr>
          <w:rFonts w:ascii="Georgia" w:eastAsia="Georgia" w:hAnsi="Georgia" w:cs="Georgia"/>
          <w:sz w:val="24"/>
          <w:szCs w:val="24"/>
        </w:rPr>
        <w:t>”</w:t>
      </w:r>
      <w:r w:rsidR="00E54747" w:rsidRPr="00BA26AF">
        <w:rPr>
          <w:rFonts w:ascii="Georgia" w:eastAsia="Georgia" w:hAnsi="Georgia" w:cs="Georgia"/>
          <w:sz w:val="24"/>
          <w:szCs w:val="24"/>
        </w:rPr>
        <w:t xml:space="preserve"> cuya entidad experimentan mediante oraciones y rezos y como una “energía universal” que </w:t>
      </w:r>
      <w:r w:rsidR="00094BCA">
        <w:rPr>
          <w:rFonts w:ascii="Georgia" w:eastAsia="Georgia" w:hAnsi="Georgia" w:cs="Georgia"/>
          <w:sz w:val="24"/>
          <w:szCs w:val="24"/>
        </w:rPr>
        <w:t>“</w:t>
      </w:r>
      <w:r w:rsidR="00E54747" w:rsidRPr="00BA26AF">
        <w:rPr>
          <w:rFonts w:ascii="Georgia" w:eastAsia="Georgia" w:hAnsi="Georgia" w:cs="Georgia"/>
          <w:sz w:val="24"/>
          <w:szCs w:val="24"/>
        </w:rPr>
        <w:t>fluye e influye</w:t>
      </w:r>
      <w:r w:rsidR="00094BCA">
        <w:rPr>
          <w:rFonts w:ascii="Georgia" w:eastAsia="Georgia" w:hAnsi="Georgia" w:cs="Georgia"/>
          <w:sz w:val="24"/>
          <w:szCs w:val="24"/>
        </w:rPr>
        <w:t>”</w:t>
      </w:r>
      <w:r w:rsidR="00E54747" w:rsidRPr="00BA26AF">
        <w:rPr>
          <w:rFonts w:ascii="Georgia" w:eastAsia="Georgia" w:hAnsi="Georgia" w:cs="Georgia"/>
          <w:sz w:val="24"/>
          <w:szCs w:val="24"/>
        </w:rPr>
        <w:t xml:space="preserve"> en la vida cotidiana de las personas.</w:t>
      </w:r>
    </w:p>
    <w:p w:rsidR="001D2757" w:rsidRPr="001D2757" w:rsidRDefault="001D2757" w:rsidP="00757F37">
      <w:pPr>
        <w:pStyle w:val="normal0"/>
        <w:spacing w:line="360" w:lineRule="auto"/>
        <w:ind w:firstLine="709"/>
        <w:jc w:val="both"/>
        <w:rPr>
          <w:rFonts w:ascii="Georgia" w:eastAsia="Georgia" w:hAnsi="Georgia" w:cs="Georgia"/>
          <w:sz w:val="24"/>
          <w:szCs w:val="24"/>
        </w:rPr>
      </w:pPr>
      <w:r>
        <w:rPr>
          <w:rFonts w:ascii="Georgia" w:eastAsia="Georgia" w:hAnsi="Georgia" w:cs="Georgia"/>
          <w:sz w:val="24"/>
          <w:szCs w:val="24"/>
        </w:rPr>
        <w:t>Además</w:t>
      </w:r>
      <w:r w:rsidRPr="001D2757">
        <w:rPr>
          <w:rFonts w:ascii="Georgia" w:eastAsia="Georgia" w:hAnsi="Georgia" w:cs="Georgia"/>
          <w:sz w:val="24"/>
          <w:szCs w:val="24"/>
        </w:rPr>
        <w:t>, ob</w:t>
      </w:r>
      <w:r>
        <w:rPr>
          <w:rFonts w:ascii="Georgia" w:eastAsia="Georgia" w:hAnsi="Georgia" w:cs="Georgia"/>
          <w:sz w:val="24"/>
          <w:szCs w:val="24"/>
        </w:rPr>
        <w:t xml:space="preserve">servamos que para la mitad de lxs entrevistadxs </w:t>
      </w:r>
      <w:r w:rsidRPr="001D2757">
        <w:rPr>
          <w:rFonts w:ascii="Georgia" w:eastAsia="Georgia" w:hAnsi="Georgia" w:cs="Georgia"/>
          <w:sz w:val="24"/>
          <w:szCs w:val="24"/>
        </w:rPr>
        <w:t xml:space="preserve">las creencias religiosas y espirituales </w:t>
      </w:r>
      <w:r>
        <w:rPr>
          <w:rFonts w:ascii="Georgia" w:eastAsia="Georgia" w:hAnsi="Georgia" w:cs="Georgia"/>
          <w:sz w:val="24"/>
          <w:szCs w:val="24"/>
        </w:rPr>
        <w:t xml:space="preserve">les </w:t>
      </w:r>
      <w:r w:rsidRPr="001D2757">
        <w:rPr>
          <w:rFonts w:ascii="Georgia" w:eastAsia="Georgia" w:hAnsi="Georgia" w:cs="Georgia"/>
          <w:sz w:val="24"/>
          <w:szCs w:val="24"/>
        </w:rPr>
        <w:t xml:space="preserve">permitieron afrontar </w:t>
      </w:r>
      <w:r w:rsidR="00094BCA">
        <w:rPr>
          <w:rFonts w:ascii="Georgia" w:eastAsia="Georgia" w:hAnsi="Georgia" w:cs="Georgia"/>
          <w:sz w:val="24"/>
          <w:szCs w:val="24"/>
        </w:rPr>
        <w:t>su</w:t>
      </w:r>
      <w:r w:rsidRPr="001D2757">
        <w:rPr>
          <w:rFonts w:ascii="Georgia" w:eastAsia="Georgia" w:hAnsi="Georgia" w:cs="Georgia"/>
          <w:sz w:val="24"/>
          <w:szCs w:val="24"/>
        </w:rPr>
        <w:t xml:space="preserve"> </w:t>
      </w:r>
      <w:r w:rsidR="004C1541">
        <w:rPr>
          <w:rFonts w:ascii="Georgia" w:eastAsia="Georgia" w:hAnsi="Georgia" w:cs="Georgia"/>
          <w:sz w:val="24"/>
          <w:szCs w:val="24"/>
        </w:rPr>
        <w:t>vida</w:t>
      </w:r>
      <w:r w:rsidRPr="001D2757">
        <w:rPr>
          <w:rFonts w:ascii="Georgia" w:eastAsia="Georgia" w:hAnsi="Georgia" w:cs="Georgia"/>
          <w:sz w:val="24"/>
          <w:szCs w:val="24"/>
        </w:rPr>
        <w:t xml:space="preserve"> cotidiana durante la pandemia</w:t>
      </w:r>
      <w:r w:rsidR="00F91972">
        <w:rPr>
          <w:rFonts w:ascii="Georgia" w:eastAsia="Georgia" w:hAnsi="Georgia" w:cs="Georgia"/>
          <w:sz w:val="24"/>
          <w:szCs w:val="24"/>
        </w:rPr>
        <w:t xml:space="preserve">, </w:t>
      </w:r>
      <w:r w:rsidR="00F91972" w:rsidRPr="001D2757">
        <w:rPr>
          <w:rFonts w:ascii="Georgia" w:eastAsia="Georgia" w:hAnsi="Georgia" w:cs="Georgia"/>
          <w:sz w:val="24"/>
          <w:szCs w:val="24"/>
        </w:rPr>
        <w:t>asimilar y transitar los meses de aislamiento social, operaron como una fuente de protección y de apoyo emocional, psicológico y espiritual ante la incertidumbre y el temor que les causaban la pandemia, los contagios y las muertes por coronavirus de familiares y amigos.</w:t>
      </w:r>
      <w:r w:rsidR="00F91972">
        <w:rPr>
          <w:rFonts w:ascii="Georgia" w:eastAsia="Georgia" w:hAnsi="Georgia" w:cs="Georgia"/>
          <w:sz w:val="24"/>
          <w:szCs w:val="24"/>
        </w:rPr>
        <w:t xml:space="preserve"> </w:t>
      </w:r>
      <w:r w:rsidRPr="001D2757">
        <w:rPr>
          <w:rFonts w:ascii="Georgia" w:eastAsia="Georgia" w:hAnsi="Georgia" w:cs="Georgia"/>
          <w:sz w:val="24"/>
          <w:szCs w:val="24"/>
        </w:rPr>
        <w:t xml:space="preserve">En sus propias palabras: “La creencia en que hay vida después de la muerte me permitió sobrellevar la pandemia. Esto me da confianza, me sostiene y me tranquiliza” (evangélica, 75 años, Córdoba); “[...] no dudé de que existe Dios, eso es lo que creo que me ha mantenido en pie” (católica, 53 años, La Pampa). </w:t>
      </w:r>
    </w:p>
    <w:p w:rsidR="00094BCA" w:rsidRDefault="00094BCA" w:rsidP="00757F37">
      <w:pPr>
        <w:pStyle w:val="normal0"/>
        <w:spacing w:line="360" w:lineRule="auto"/>
        <w:jc w:val="both"/>
        <w:rPr>
          <w:rFonts w:ascii="Georgia" w:eastAsia="Georgia" w:hAnsi="Georgia" w:cs="Georgia"/>
          <w:b/>
          <w:i/>
          <w:color w:val="00B050"/>
        </w:rPr>
      </w:pPr>
    </w:p>
    <w:p w:rsidR="00757F37" w:rsidRDefault="00757F37" w:rsidP="00757F37">
      <w:pPr>
        <w:pStyle w:val="normal0"/>
        <w:spacing w:line="360" w:lineRule="auto"/>
        <w:jc w:val="both"/>
        <w:rPr>
          <w:rFonts w:ascii="Georgia" w:eastAsia="Georgia" w:hAnsi="Georgia" w:cs="Georgia"/>
          <w:b/>
          <w:i/>
          <w:color w:val="00B050"/>
        </w:rPr>
      </w:pPr>
    </w:p>
    <w:p w:rsidR="00757F37" w:rsidRDefault="00757F37" w:rsidP="00757F37">
      <w:pPr>
        <w:pStyle w:val="normal0"/>
        <w:spacing w:line="360" w:lineRule="auto"/>
        <w:jc w:val="both"/>
        <w:rPr>
          <w:rFonts w:ascii="Georgia" w:eastAsia="Georgia" w:hAnsi="Georgia" w:cs="Georgia"/>
          <w:b/>
          <w:i/>
          <w:color w:val="00B050"/>
        </w:rPr>
      </w:pPr>
    </w:p>
    <w:p w:rsidR="00757F37" w:rsidRDefault="00757F37" w:rsidP="00757F37">
      <w:pPr>
        <w:pStyle w:val="normal0"/>
        <w:spacing w:line="360" w:lineRule="auto"/>
        <w:jc w:val="both"/>
        <w:rPr>
          <w:rFonts w:ascii="Georgia" w:eastAsia="Georgia" w:hAnsi="Georgia" w:cs="Georgia"/>
          <w:b/>
          <w:i/>
          <w:sz w:val="26"/>
          <w:szCs w:val="26"/>
        </w:rPr>
      </w:pPr>
    </w:p>
    <w:p w:rsidR="00C03E9E" w:rsidRDefault="006412BD" w:rsidP="00757F37">
      <w:pPr>
        <w:pStyle w:val="normal0"/>
        <w:spacing w:line="360" w:lineRule="auto"/>
        <w:jc w:val="both"/>
        <w:rPr>
          <w:rFonts w:ascii="Georgia" w:eastAsia="Georgia" w:hAnsi="Georgia" w:cs="Georgia"/>
          <w:i/>
          <w:color w:val="00B050"/>
          <w:sz w:val="26"/>
          <w:szCs w:val="26"/>
        </w:rPr>
      </w:pPr>
      <w:r>
        <w:rPr>
          <w:rFonts w:ascii="Georgia" w:eastAsia="Georgia" w:hAnsi="Georgia" w:cs="Georgia"/>
          <w:b/>
          <w:i/>
          <w:sz w:val="26"/>
          <w:szCs w:val="26"/>
        </w:rPr>
        <w:lastRenderedPageBreak/>
        <w:t xml:space="preserve">Prácticas religiosas y espirituales para sobrellevar la vida cotidiana durante la pandemia </w:t>
      </w:r>
    </w:p>
    <w:p w:rsidR="00C03E9E" w:rsidRDefault="00C03E9E" w:rsidP="00757F37">
      <w:pPr>
        <w:pStyle w:val="normal0"/>
        <w:spacing w:line="360" w:lineRule="auto"/>
        <w:jc w:val="both"/>
        <w:rPr>
          <w:rFonts w:ascii="Georgia" w:eastAsia="Georgia" w:hAnsi="Georgia" w:cs="Georgia"/>
          <w:i/>
          <w:color w:val="00B050"/>
        </w:rPr>
      </w:pPr>
    </w:p>
    <w:p w:rsidR="009637DD" w:rsidRDefault="006412BD" w:rsidP="00757F37">
      <w:pPr>
        <w:pStyle w:val="normal0"/>
        <w:spacing w:line="360" w:lineRule="auto"/>
        <w:ind w:firstLine="709"/>
        <w:jc w:val="both"/>
        <w:rPr>
          <w:rFonts w:ascii="Georgia" w:eastAsia="Georgia" w:hAnsi="Georgia" w:cs="Georgia"/>
          <w:sz w:val="24"/>
          <w:szCs w:val="24"/>
        </w:rPr>
      </w:pPr>
      <w:r>
        <w:rPr>
          <w:rFonts w:ascii="Georgia" w:eastAsia="Georgia" w:hAnsi="Georgia" w:cs="Georgia"/>
          <w:sz w:val="24"/>
          <w:szCs w:val="24"/>
        </w:rPr>
        <w:t>Para sobrellevar</w:t>
      </w:r>
      <w:r w:rsidR="00867C49">
        <w:rPr>
          <w:rFonts w:ascii="Georgia" w:eastAsia="Georgia" w:hAnsi="Georgia" w:cs="Georgia"/>
          <w:sz w:val="24"/>
          <w:szCs w:val="24"/>
        </w:rPr>
        <w:t xml:space="preserve"> la pandemia, lxs creyentes fortalecieron su fe </w:t>
      </w:r>
      <w:r w:rsidR="00E07905">
        <w:rPr>
          <w:rFonts w:ascii="Georgia" w:eastAsia="Georgia" w:hAnsi="Georgia" w:cs="Georgia"/>
          <w:sz w:val="24"/>
          <w:szCs w:val="24"/>
        </w:rPr>
        <w:t>mediante</w:t>
      </w:r>
      <w:r>
        <w:rPr>
          <w:rFonts w:ascii="Georgia" w:eastAsia="Georgia" w:hAnsi="Georgia" w:cs="Georgia"/>
          <w:sz w:val="24"/>
          <w:szCs w:val="24"/>
        </w:rPr>
        <w:t xml:space="preserve"> prácticas religiosas y espirituales </w:t>
      </w:r>
      <w:r w:rsidR="00E07905">
        <w:rPr>
          <w:rFonts w:ascii="Georgia" w:eastAsia="Georgia" w:hAnsi="Georgia" w:cs="Georgia"/>
          <w:sz w:val="24"/>
          <w:szCs w:val="24"/>
        </w:rPr>
        <w:t>realizadas desde</w:t>
      </w:r>
      <w:r>
        <w:rPr>
          <w:rFonts w:ascii="Georgia" w:eastAsia="Georgia" w:hAnsi="Georgia" w:cs="Georgia"/>
          <w:sz w:val="24"/>
          <w:szCs w:val="24"/>
        </w:rPr>
        <w:t xml:space="preserve"> formatos virtuales y presenciales, según las habilitaciones y restricciones dispuestas por el gobierno nacional y reforzadas por </w:t>
      </w:r>
      <w:r w:rsidR="00867C49">
        <w:rPr>
          <w:rFonts w:ascii="Georgia" w:eastAsia="Georgia" w:hAnsi="Georgia" w:cs="Georgia"/>
          <w:sz w:val="24"/>
          <w:szCs w:val="24"/>
        </w:rPr>
        <w:t>“</w:t>
      </w:r>
      <w:r>
        <w:rPr>
          <w:rFonts w:ascii="Georgia" w:eastAsia="Georgia" w:hAnsi="Georgia" w:cs="Georgia"/>
          <w:sz w:val="24"/>
          <w:szCs w:val="24"/>
        </w:rPr>
        <w:t>especialistas religiosos</w:t>
      </w:r>
      <w:r w:rsidR="00867C49">
        <w:rPr>
          <w:rFonts w:ascii="Georgia" w:eastAsia="Georgia" w:hAnsi="Georgia" w:cs="Georgia"/>
          <w:sz w:val="24"/>
          <w:szCs w:val="24"/>
        </w:rPr>
        <w:t>”</w:t>
      </w:r>
      <w:r>
        <w:rPr>
          <w:rFonts w:ascii="Georgia" w:eastAsia="Georgia" w:hAnsi="Georgia" w:cs="Georgia"/>
          <w:sz w:val="24"/>
          <w:szCs w:val="24"/>
        </w:rPr>
        <w:t xml:space="preserve"> (obispos, religiosos/religiosas, sacerdotes, el papa) en comunicados públicos difundidos en celebraciones religiosas. </w:t>
      </w:r>
    </w:p>
    <w:p w:rsidR="00C03E9E" w:rsidRDefault="006412BD" w:rsidP="00757F37">
      <w:pPr>
        <w:pStyle w:val="normal0"/>
        <w:spacing w:line="360" w:lineRule="auto"/>
        <w:ind w:firstLine="709"/>
        <w:jc w:val="both"/>
        <w:rPr>
          <w:rFonts w:ascii="Georgia" w:eastAsia="Georgia" w:hAnsi="Georgia" w:cs="Georgia"/>
          <w:sz w:val="24"/>
          <w:szCs w:val="24"/>
        </w:rPr>
      </w:pPr>
      <w:r>
        <w:rPr>
          <w:rFonts w:ascii="Georgia" w:eastAsia="Georgia" w:hAnsi="Georgia" w:cs="Georgia"/>
          <w:sz w:val="24"/>
          <w:szCs w:val="24"/>
        </w:rPr>
        <w:t xml:space="preserve">Entre lxs </w:t>
      </w:r>
      <w:r w:rsidRPr="009637DD">
        <w:rPr>
          <w:rFonts w:ascii="Georgia" w:eastAsia="Georgia" w:hAnsi="Georgia" w:cs="Georgia"/>
          <w:b/>
          <w:sz w:val="24"/>
          <w:szCs w:val="24"/>
        </w:rPr>
        <w:t>católicxs y evangélicxs</w:t>
      </w:r>
      <w:r>
        <w:rPr>
          <w:rFonts w:ascii="Georgia" w:eastAsia="Georgia" w:hAnsi="Georgia" w:cs="Georgia"/>
          <w:sz w:val="24"/>
          <w:szCs w:val="24"/>
        </w:rPr>
        <w:t xml:space="preserve"> las prácticas realizadas con </w:t>
      </w:r>
      <w:r w:rsidRPr="00C13CD8">
        <w:rPr>
          <w:rFonts w:ascii="Georgia" w:eastAsia="Georgia" w:hAnsi="Georgia" w:cs="Georgia"/>
          <w:sz w:val="24"/>
          <w:szCs w:val="24"/>
          <w:u w:val="single"/>
        </w:rPr>
        <w:t>mayor frecuencia</w:t>
      </w:r>
      <w:r>
        <w:rPr>
          <w:rFonts w:ascii="Georgia" w:eastAsia="Georgia" w:hAnsi="Georgia" w:cs="Georgia"/>
          <w:sz w:val="24"/>
          <w:szCs w:val="24"/>
        </w:rPr>
        <w:t xml:space="preserve"> fueron las </w:t>
      </w:r>
      <w:r w:rsidRPr="00C13CD8">
        <w:rPr>
          <w:rFonts w:ascii="Georgia" w:eastAsia="Georgia" w:hAnsi="Georgia" w:cs="Georgia"/>
          <w:i/>
          <w:sz w:val="24"/>
          <w:szCs w:val="24"/>
        </w:rPr>
        <w:t>oraciones colectivas</w:t>
      </w:r>
      <w:r w:rsidR="009637DD">
        <w:rPr>
          <w:rFonts w:ascii="Georgia" w:eastAsia="Georgia" w:hAnsi="Georgia" w:cs="Georgia"/>
          <w:sz w:val="24"/>
          <w:szCs w:val="24"/>
        </w:rPr>
        <w:t xml:space="preserve"> (1</w:t>
      </w:r>
      <w:r w:rsidR="00C13CD8">
        <w:rPr>
          <w:rFonts w:ascii="Georgia" w:eastAsia="Georgia" w:hAnsi="Georgia" w:cs="Georgia"/>
          <w:sz w:val="24"/>
          <w:szCs w:val="24"/>
        </w:rPr>
        <w:t>7</w:t>
      </w:r>
      <w:r w:rsidR="008C6E7F">
        <w:rPr>
          <w:rFonts w:ascii="Georgia" w:eastAsia="Georgia" w:hAnsi="Georgia" w:cs="Georgia"/>
          <w:sz w:val="24"/>
          <w:szCs w:val="24"/>
        </w:rPr>
        <w:t>/</w:t>
      </w:r>
      <w:r w:rsidR="00CE0413">
        <w:rPr>
          <w:rFonts w:ascii="Georgia" w:eastAsia="Georgia" w:hAnsi="Georgia" w:cs="Georgia"/>
          <w:sz w:val="24"/>
          <w:szCs w:val="24"/>
        </w:rPr>
        <w:t>42</w:t>
      </w:r>
      <w:r w:rsidR="00CE0413">
        <w:rPr>
          <w:rStyle w:val="Refdenotaalpie"/>
          <w:rFonts w:ascii="Georgia" w:eastAsia="Georgia" w:hAnsi="Georgia" w:cs="Georgia"/>
          <w:sz w:val="24"/>
          <w:szCs w:val="24"/>
        </w:rPr>
        <w:footnoteReference w:id="4"/>
      </w:r>
      <w:r>
        <w:rPr>
          <w:rFonts w:ascii="Georgia" w:eastAsia="Georgia" w:hAnsi="Georgia" w:cs="Georgia"/>
          <w:sz w:val="24"/>
          <w:szCs w:val="24"/>
        </w:rPr>
        <w:t>) para pedir a Dios protección y sanación de personas enfermas por coronavirus y las oraciones individuales que les pe</w:t>
      </w:r>
      <w:r w:rsidR="009972CD">
        <w:rPr>
          <w:rFonts w:ascii="Georgia" w:eastAsia="Georgia" w:hAnsi="Georgia" w:cs="Georgia"/>
          <w:sz w:val="24"/>
          <w:szCs w:val="24"/>
        </w:rPr>
        <w:t>rmitieron conectarse con Dios (</w:t>
      </w:r>
      <w:r w:rsidR="00C13CD8">
        <w:rPr>
          <w:rFonts w:ascii="Georgia" w:eastAsia="Georgia" w:hAnsi="Georgia" w:cs="Georgia"/>
          <w:sz w:val="24"/>
          <w:szCs w:val="24"/>
        </w:rPr>
        <w:t>7</w:t>
      </w:r>
      <w:r w:rsidR="008C6E7F">
        <w:rPr>
          <w:rFonts w:ascii="Georgia" w:eastAsia="Georgia" w:hAnsi="Georgia" w:cs="Georgia"/>
          <w:sz w:val="24"/>
          <w:szCs w:val="24"/>
        </w:rPr>
        <w:t>/4</w:t>
      </w:r>
      <w:r w:rsidR="00CE0413">
        <w:rPr>
          <w:rFonts w:ascii="Georgia" w:eastAsia="Georgia" w:hAnsi="Georgia" w:cs="Georgia"/>
          <w:sz w:val="24"/>
          <w:szCs w:val="24"/>
        </w:rPr>
        <w:t>2</w:t>
      </w:r>
      <w:r w:rsidR="009972CD">
        <w:rPr>
          <w:rFonts w:ascii="Georgia" w:eastAsia="Georgia" w:hAnsi="Georgia" w:cs="Georgia"/>
          <w:sz w:val="24"/>
          <w:szCs w:val="24"/>
        </w:rPr>
        <w:t>)</w:t>
      </w:r>
      <w:r>
        <w:rPr>
          <w:rFonts w:ascii="Georgia" w:eastAsia="Georgia" w:hAnsi="Georgia" w:cs="Georgia"/>
          <w:sz w:val="24"/>
          <w:szCs w:val="24"/>
        </w:rPr>
        <w:t xml:space="preserve">; las </w:t>
      </w:r>
      <w:r w:rsidRPr="00C13CD8">
        <w:rPr>
          <w:rFonts w:ascii="Georgia" w:eastAsia="Georgia" w:hAnsi="Georgia" w:cs="Georgia"/>
          <w:i/>
          <w:sz w:val="24"/>
          <w:szCs w:val="24"/>
        </w:rPr>
        <w:t>reuniones en comunidades o grupos eclesiales</w:t>
      </w:r>
      <w:r>
        <w:rPr>
          <w:rFonts w:ascii="Georgia" w:eastAsia="Georgia" w:hAnsi="Georgia" w:cs="Georgia"/>
          <w:sz w:val="24"/>
          <w:szCs w:val="24"/>
        </w:rPr>
        <w:t xml:space="preserve"> mediante videollamadas (7</w:t>
      </w:r>
      <w:r w:rsidR="008C6E7F">
        <w:rPr>
          <w:rFonts w:ascii="Georgia" w:eastAsia="Georgia" w:hAnsi="Georgia" w:cs="Georgia"/>
          <w:sz w:val="24"/>
          <w:szCs w:val="24"/>
        </w:rPr>
        <w:t>/4</w:t>
      </w:r>
      <w:r w:rsidR="00CE0413">
        <w:rPr>
          <w:rFonts w:ascii="Georgia" w:eastAsia="Georgia" w:hAnsi="Georgia" w:cs="Georgia"/>
          <w:sz w:val="24"/>
          <w:szCs w:val="24"/>
        </w:rPr>
        <w:t>2</w:t>
      </w:r>
      <w:r>
        <w:rPr>
          <w:rFonts w:ascii="Georgia" w:eastAsia="Georgia" w:hAnsi="Georgia" w:cs="Georgia"/>
          <w:sz w:val="24"/>
          <w:szCs w:val="24"/>
        </w:rPr>
        <w:t xml:space="preserve">); las prédicas, </w:t>
      </w:r>
      <w:r w:rsidR="009972CD">
        <w:rPr>
          <w:rFonts w:ascii="Georgia" w:eastAsia="Georgia" w:hAnsi="Georgia" w:cs="Georgia"/>
          <w:sz w:val="24"/>
          <w:szCs w:val="24"/>
        </w:rPr>
        <w:t xml:space="preserve">cultos y misas presenciales </w:t>
      </w:r>
      <w:r>
        <w:rPr>
          <w:rFonts w:ascii="Georgia" w:eastAsia="Georgia" w:hAnsi="Georgia" w:cs="Georgia"/>
          <w:sz w:val="24"/>
          <w:szCs w:val="24"/>
        </w:rPr>
        <w:t>o por redes soc</w:t>
      </w:r>
      <w:r w:rsidR="00FD3F15">
        <w:rPr>
          <w:rFonts w:ascii="Georgia" w:eastAsia="Georgia" w:hAnsi="Georgia" w:cs="Georgia"/>
          <w:sz w:val="24"/>
          <w:szCs w:val="24"/>
        </w:rPr>
        <w:t>iales (</w:t>
      </w:r>
      <w:r w:rsidR="00FD3F15" w:rsidRPr="00FD3F15">
        <w:rPr>
          <w:rFonts w:ascii="Georgia" w:eastAsia="Georgia" w:hAnsi="Georgia" w:cs="Georgia"/>
          <w:i/>
          <w:sz w:val="24"/>
          <w:szCs w:val="24"/>
        </w:rPr>
        <w:t>F</w:t>
      </w:r>
      <w:r w:rsidR="009972CD" w:rsidRPr="00FD3F15">
        <w:rPr>
          <w:rFonts w:ascii="Georgia" w:eastAsia="Georgia" w:hAnsi="Georgia" w:cs="Georgia"/>
          <w:i/>
          <w:sz w:val="24"/>
          <w:szCs w:val="24"/>
        </w:rPr>
        <w:t>acebook</w:t>
      </w:r>
      <w:r w:rsidR="009972CD">
        <w:rPr>
          <w:rFonts w:ascii="Georgia" w:eastAsia="Georgia" w:hAnsi="Georgia" w:cs="Georgia"/>
          <w:sz w:val="24"/>
          <w:szCs w:val="24"/>
        </w:rPr>
        <w:t xml:space="preserve"> y</w:t>
      </w:r>
      <w:r w:rsidR="00FD3F15">
        <w:rPr>
          <w:rFonts w:ascii="Georgia" w:eastAsia="Georgia" w:hAnsi="Georgia" w:cs="Georgia"/>
          <w:sz w:val="24"/>
          <w:szCs w:val="24"/>
        </w:rPr>
        <w:t xml:space="preserve"> </w:t>
      </w:r>
      <w:r w:rsidR="00CA516D">
        <w:rPr>
          <w:rFonts w:ascii="Georgia" w:eastAsia="Georgia" w:hAnsi="Georgia" w:cs="Georgia"/>
          <w:i/>
          <w:sz w:val="24"/>
          <w:szCs w:val="24"/>
        </w:rPr>
        <w:t>Whatts A</w:t>
      </w:r>
      <w:r w:rsidR="009972CD" w:rsidRPr="00FD3F15">
        <w:rPr>
          <w:rFonts w:ascii="Georgia" w:eastAsia="Georgia" w:hAnsi="Georgia" w:cs="Georgia"/>
          <w:i/>
          <w:sz w:val="24"/>
          <w:szCs w:val="24"/>
        </w:rPr>
        <w:t>pp</w:t>
      </w:r>
      <w:r w:rsidR="008C6E7F">
        <w:rPr>
          <w:rFonts w:ascii="Georgia" w:eastAsia="Georgia" w:hAnsi="Georgia" w:cs="Georgia"/>
          <w:sz w:val="24"/>
          <w:szCs w:val="24"/>
        </w:rPr>
        <w:t>) (7/4</w:t>
      </w:r>
      <w:r w:rsidR="00CE0413">
        <w:rPr>
          <w:rFonts w:ascii="Georgia" w:eastAsia="Georgia" w:hAnsi="Georgia" w:cs="Georgia"/>
          <w:sz w:val="24"/>
          <w:szCs w:val="24"/>
        </w:rPr>
        <w:t>2</w:t>
      </w:r>
      <w:r>
        <w:rPr>
          <w:rFonts w:ascii="Georgia" w:eastAsia="Georgia" w:hAnsi="Georgia" w:cs="Georgia"/>
          <w:sz w:val="24"/>
          <w:szCs w:val="24"/>
        </w:rPr>
        <w:t>); la e</w:t>
      </w:r>
      <w:r w:rsidR="009972CD">
        <w:rPr>
          <w:rFonts w:ascii="Georgia" w:eastAsia="Georgia" w:hAnsi="Georgia" w:cs="Georgia"/>
          <w:sz w:val="24"/>
          <w:szCs w:val="24"/>
        </w:rPr>
        <w:t xml:space="preserve">scucha de </w:t>
      </w:r>
      <w:r w:rsidR="009972CD" w:rsidRPr="00C13CD8">
        <w:rPr>
          <w:rFonts w:ascii="Georgia" w:eastAsia="Georgia" w:hAnsi="Georgia" w:cs="Georgia"/>
          <w:i/>
          <w:sz w:val="24"/>
          <w:szCs w:val="24"/>
        </w:rPr>
        <w:t xml:space="preserve">radios cristianas </w:t>
      </w:r>
      <w:r w:rsidRPr="00C13CD8">
        <w:rPr>
          <w:rFonts w:ascii="Georgia" w:eastAsia="Georgia" w:hAnsi="Georgia" w:cs="Georgia"/>
          <w:i/>
          <w:sz w:val="24"/>
          <w:szCs w:val="24"/>
        </w:rPr>
        <w:t>y la lectura de mate</w:t>
      </w:r>
      <w:r w:rsidR="009972CD" w:rsidRPr="00C13CD8">
        <w:rPr>
          <w:rFonts w:ascii="Georgia" w:eastAsia="Georgia" w:hAnsi="Georgia" w:cs="Georgia"/>
          <w:i/>
          <w:sz w:val="24"/>
          <w:szCs w:val="24"/>
        </w:rPr>
        <w:t>riales religioso-espirituales</w:t>
      </w:r>
      <w:r w:rsidR="009972CD">
        <w:rPr>
          <w:rFonts w:ascii="Georgia" w:eastAsia="Georgia" w:hAnsi="Georgia" w:cs="Georgia"/>
          <w:sz w:val="24"/>
          <w:szCs w:val="24"/>
        </w:rPr>
        <w:t xml:space="preserve"> (4/42</w:t>
      </w:r>
      <w:r>
        <w:rPr>
          <w:rFonts w:ascii="Georgia" w:eastAsia="Georgia" w:hAnsi="Georgia" w:cs="Georgia"/>
          <w:sz w:val="24"/>
          <w:szCs w:val="24"/>
        </w:rPr>
        <w:t xml:space="preserve">). </w:t>
      </w:r>
    </w:p>
    <w:p w:rsidR="00CA516D" w:rsidRDefault="00CA516D" w:rsidP="00757F37">
      <w:pPr>
        <w:pStyle w:val="normal0"/>
        <w:spacing w:line="360" w:lineRule="auto"/>
        <w:ind w:firstLine="709"/>
        <w:jc w:val="both"/>
        <w:rPr>
          <w:rFonts w:ascii="Georgia" w:eastAsia="Georgia" w:hAnsi="Georgia" w:cs="Georgia"/>
          <w:sz w:val="24"/>
          <w:szCs w:val="24"/>
        </w:rPr>
      </w:pPr>
      <w:r>
        <w:rPr>
          <w:rFonts w:ascii="Georgia" w:eastAsia="Georgia" w:hAnsi="Georgia" w:cs="Georgia"/>
          <w:sz w:val="24"/>
          <w:szCs w:val="24"/>
        </w:rPr>
        <w:t xml:space="preserve">Otras prácticas </w:t>
      </w:r>
      <w:r w:rsidRPr="00C13CD8">
        <w:rPr>
          <w:rFonts w:ascii="Georgia" w:eastAsia="Georgia" w:hAnsi="Georgia" w:cs="Georgia"/>
          <w:sz w:val="24"/>
          <w:szCs w:val="24"/>
          <w:u w:val="single"/>
        </w:rPr>
        <w:t>menos frecuentes</w:t>
      </w:r>
      <w:r>
        <w:rPr>
          <w:rFonts w:ascii="Georgia" w:eastAsia="Georgia" w:hAnsi="Georgia" w:cs="Georgia"/>
          <w:sz w:val="24"/>
          <w:szCs w:val="24"/>
        </w:rPr>
        <w:t xml:space="preserve"> de personas de personas </w:t>
      </w:r>
      <w:r>
        <w:rPr>
          <w:rFonts w:ascii="Georgia" w:eastAsia="Georgia" w:hAnsi="Georgia" w:cs="Georgia"/>
          <w:b/>
          <w:sz w:val="24"/>
          <w:szCs w:val="24"/>
        </w:rPr>
        <w:t xml:space="preserve">católicas </w:t>
      </w:r>
      <w:r w:rsidRPr="00CA516D">
        <w:rPr>
          <w:rFonts w:ascii="Georgia" w:eastAsia="Georgia" w:hAnsi="Georgia" w:cs="Georgia"/>
          <w:sz w:val="24"/>
          <w:szCs w:val="24"/>
        </w:rPr>
        <w:t>fueron:</w:t>
      </w:r>
      <w:r>
        <w:rPr>
          <w:rFonts w:ascii="Georgia" w:eastAsia="Georgia" w:hAnsi="Georgia" w:cs="Georgia"/>
          <w:sz w:val="24"/>
          <w:szCs w:val="24"/>
        </w:rPr>
        <w:t xml:space="preserve"> la visita a la </w:t>
      </w:r>
      <w:r w:rsidRPr="00C13CD8">
        <w:rPr>
          <w:rFonts w:ascii="Georgia" w:eastAsia="Georgia" w:hAnsi="Georgia" w:cs="Georgia"/>
          <w:i/>
          <w:sz w:val="24"/>
          <w:szCs w:val="24"/>
        </w:rPr>
        <w:t>Basílica de Lourdes</w:t>
      </w:r>
      <w:r>
        <w:rPr>
          <w:rFonts w:ascii="Georgia" w:eastAsia="Georgia" w:hAnsi="Georgia" w:cs="Georgia"/>
          <w:sz w:val="24"/>
          <w:szCs w:val="24"/>
        </w:rPr>
        <w:t xml:space="preserve"> –reconocida en la Iglesia Católica como patrona de lxs enfermxs-(1), la </w:t>
      </w:r>
      <w:r w:rsidRPr="00C13CD8">
        <w:rPr>
          <w:rFonts w:ascii="Georgia" w:eastAsia="Georgia" w:hAnsi="Georgia" w:cs="Georgia"/>
          <w:i/>
          <w:sz w:val="24"/>
          <w:szCs w:val="24"/>
        </w:rPr>
        <w:t>comunicación con familiares difuntos</w:t>
      </w:r>
      <w:r>
        <w:rPr>
          <w:rFonts w:ascii="Georgia" w:eastAsia="Georgia" w:hAnsi="Georgia" w:cs="Georgia"/>
          <w:sz w:val="24"/>
          <w:szCs w:val="24"/>
        </w:rPr>
        <w:t xml:space="preserve"> (1) y la coordinación de </w:t>
      </w:r>
      <w:r w:rsidRPr="00C13CD8">
        <w:rPr>
          <w:rFonts w:ascii="Georgia" w:eastAsia="Georgia" w:hAnsi="Georgia" w:cs="Georgia"/>
          <w:i/>
          <w:sz w:val="24"/>
          <w:szCs w:val="24"/>
        </w:rPr>
        <w:t>grupos juveniles católicos y de catequesis</w:t>
      </w:r>
      <w:r>
        <w:rPr>
          <w:rFonts w:ascii="Georgia" w:eastAsia="Georgia" w:hAnsi="Georgia" w:cs="Georgia"/>
          <w:sz w:val="24"/>
          <w:szCs w:val="24"/>
        </w:rPr>
        <w:t xml:space="preserve"> (1) y de personas  </w:t>
      </w:r>
      <w:r w:rsidRPr="00CA516D">
        <w:rPr>
          <w:rFonts w:ascii="Georgia" w:eastAsia="Georgia" w:hAnsi="Georgia" w:cs="Georgia"/>
          <w:b/>
          <w:sz w:val="24"/>
          <w:szCs w:val="24"/>
        </w:rPr>
        <w:t>evangélicas</w:t>
      </w:r>
      <w:r>
        <w:rPr>
          <w:rFonts w:ascii="Georgia" w:eastAsia="Georgia" w:hAnsi="Georgia" w:cs="Georgia"/>
          <w:sz w:val="24"/>
          <w:szCs w:val="24"/>
        </w:rPr>
        <w:t xml:space="preserve">: la </w:t>
      </w:r>
      <w:r w:rsidRPr="00C13CD8">
        <w:rPr>
          <w:rFonts w:ascii="Georgia" w:eastAsia="Georgia" w:hAnsi="Georgia" w:cs="Georgia"/>
          <w:i/>
          <w:sz w:val="24"/>
          <w:szCs w:val="24"/>
        </w:rPr>
        <w:t>escritura de libros religiosos</w:t>
      </w:r>
      <w:r>
        <w:rPr>
          <w:rFonts w:ascii="Georgia" w:eastAsia="Georgia" w:hAnsi="Georgia" w:cs="Georgia"/>
          <w:sz w:val="24"/>
          <w:szCs w:val="24"/>
        </w:rPr>
        <w:t xml:space="preserve"> (1), la escucha de </w:t>
      </w:r>
      <w:r w:rsidRPr="00C13CD8">
        <w:rPr>
          <w:rFonts w:ascii="Georgia" w:eastAsia="Georgia" w:hAnsi="Georgia" w:cs="Georgia"/>
          <w:i/>
          <w:sz w:val="24"/>
          <w:szCs w:val="24"/>
        </w:rPr>
        <w:t>música religiosa</w:t>
      </w:r>
      <w:r>
        <w:rPr>
          <w:rFonts w:ascii="Georgia" w:eastAsia="Georgia" w:hAnsi="Georgia" w:cs="Georgia"/>
          <w:sz w:val="24"/>
          <w:szCs w:val="24"/>
        </w:rPr>
        <w:t xml:space="preserve"> (1), la </w:t>
      </w:r>
      <w:r w:rsidRPr="00C13CD8">
        <w:rPr>
          <w:rFonts w:ascii="Georgia" w:eastAsia="Georgia" w:hAnsi="Georgia" w:cs="Georgia"/>
          <w:i/>
          <w:sz w:val="24"/>
          <w:szCs w:val="24"/>
        </w:rPr>
        <w:t>participación en programas de radio</w:t>
      </w:r>
      <w:r>
        <w:rPr>
          <w:rFonts w:ascii="Georgia" w:eastAsia="Georgia" w:hAnsi="Georgia" w:cs="Georgia"/>
          <w:sz w:val="24"/>
          <w:szCs w:val="24"/>
        </w:rPr>
        <w:t xml:space="preserve"> (1).</w:t>
      </w:r>
    </w:p>
    <w:p w:rsidR="00C03E9E" w:rsidRDefault="00CA516D" w:rsidP="00757F37">
      <w:pPr>
        <w:pStyle w:val="normal0"/>
        <w:spacing w:line="360" w:lineRule="auto"/>
        <w:ind w:firstLine="709"/>
        <w:jc w:val="both"/>
        <w:rPr>
          <w:rFonts w:ascii="Georgia" w:eastAsia="Georgia" w:hAnsi="Georgia" w:cs="Georgia"/>
          <w:sz w:val="24"/>
          <w:szCs w:val="24"/>
        </w:rPr>
      </w:pPr>
      <w:r>
        <w:rPr>
          <w:rFonts w:ascii="Georgia" w:eastAsia="Georgia" w:hAnsi="Georgia" w:cs="Georgia"/>
          <w:sz w:val="24"/>
          <w:szCs w:val="24"/>
        </w:rPr>
        <w:t>Lxs</w:t>
      </w:r>
      <w:r w:rsidR="006412BD">
        <w:rPr>
          <w:rFonts w:ascii="Georgia" w:eastAsia="Georgia" w:hAnsi="Georgia" w:cs="Georgia"/>
          <w:sz w:val="24"/>
          <w:szCs w:val="24"/>
        </w:rPr>
        <w:t xml:space="preserve"> </w:t>
      </w:r>
      <w:r w:rsidR="006412BD" w:rsidRPr="009637DD">
        <w:rPr>
          <w:rFonts w:ascii="Georgia" w:eastAsia="Georgia" w:hAnsi="Georgia" w:cs="Georgia"/>
          <w:b/>
          <w:sz w:val="24"/>
          <w:szCs w:val="24"/>
        </w:rPr>
        <w:t>espirituales</w:t>
      </w:r>
      <w:r w:rsidR="006412BD">
        <w:rPr>
          <w:rFonts w:ascii="Georgia" w:eastAsia="Georgia" w:hAnsi="Georgia" w:cs="Georgia"/>
          <w:sz w:val="24"/>
          <w:szCs w:val="24"/>
        </w:rPr>
        <w:t xml:space="preserve"> </w:t>
      </w:r>
      <w:r>
        <w:rPr>
          <w:rFonts w:ascii="Georgia" w:eastAsia="Georgia" w:hAnsi="Georgia" w:cs="Georgia"/>
          <w:sz w:val="24"/>
          <w:szCs w:val="24"/>
        </w:rPr>
        <w:t>meditaron</w:t>
      </w:r>
      <w:r w:rsidR="006412BD">
        <w:rPr>
          <w:rFonts w:ascii="Georgia" w:eastAsia="Georgia" w:hAnsi="Georgia" w:cs="Georgia"/>
          <w:sz w:val="24"/>
          <w:szCs w:val="24"/>
        </w:rPr>
        <w:t xml:space="preserve"> (2) mediante el reiki, el yoga, las constelaciones</w:t>
      </w:r>
      <w:r>
        <w:rPr>
          <w:rFonts w:ascii="Georgia" w:eastAsia="Georgia" w:hAnsi="Georgia" w:cs="Georgia"/>
          <w:sz w:val="24"/>
          <w:szCs w:val="24"/>
        </w:rPr>
        <w:t xml:space="preserve"> familiares</w:t>
      </w:r>
      <w:r w:rsidR="006412BD">
        <w:rPr>
          <w:rFonts w:ascii="Georgia" w:eastAsia="Georgia" w:hAnsi="Georgia" w:cs="Georgia"/>
          <w:sz w:val="24"/>
          <w:szCs w:val="24"/>
        </w:rPr>
        <w:t>, el uso de velas y sahumerios</w:t>
      </w:r>
      <w:r w:rsidR="005E31AE">
        <w:rPr>
          <w:rFonts w:ascii="Georgia" w:eastAsia="Georgia" w:hAnsi="Georgia" w:cs="Georgia"/>
          <w:sz w:val="24"/>
          <w:szCs w:val="24"/>
        </w:rPr>
        <w:t>, las oraciones de protección (1)</w:t>
      </w:r>
      <w:r w:rsidR="006412BD">
        <w:rPr>
          <w:rFonts w:ascii="Georgia" w:eastAsia="Georgia" w:hAnsi="Georgia" w:cs="Georgia"/>
          <w:sz w:val="24"/>
          <w:szCs w:val="24"/>
        </w:rPr>
        <w:t xml:space="preserve"> y el contacto con la naturaleza (1)</w:t>
      </w:r>
      <w:r>
        <w:rPr>
          <w:rFonts w:ascii="Georgia" w:eastAsia="Georgia" w:hAnsi="Georgia" w:cs="Georgia"/>
          <w:sz w:val="24"/>
          <w:szCs w:val="24"/>
        </w:rPr>
        <w:t xml:space="preserve"> y las</w:t>
      </w:r>
      <w:r w:rsidR="006412BD">
        <w:rPr>
          <w:rFonts w:ascii="Georgia" w:eastAsia="Georgia" w:hAnsi="Georgia" w:cs="Georgia"/>
          <w:sz w:val="24"/>
          <w:szCs w:val="24"/>
        </w:rPr>
        <w:t xml:space="preserve"> personas </w:t>
      </w:r>
      <w:r w:rsidR="006412BD" w:rsidRPr="00C13CD8">
        <w:rPr>
          <w:rFonts w:ascii="Georgia" w:eastAsia="Georgia" w:hAnsi="Georgia" w:cs="Georgia"/>
          <w:b/>
          <w:sz w:val="24"/>
          <w:szCs w:val="24"/>
        </w:rPr>
        <w:t>ateas</w:t>
      </w:r>
      <w:r>
        <w:rPr>
          <w:rFonts w:ascii="Georgia" w:eastAsia="Georgia" w:hAnsi="Georgia" w:cs="Georgia"/>
          <w:sz w:val="24"/>
          <w:szCs w:val="24"/>
        </w:rPr>
        <w:t xml:space="preserve"> tuvieron</w:t>
      </w:r>
      <w:r w:rsidR="006412BD">
        <w:rPr>
          <w:rFonts w:ascii="Georgia" w:eastAsia="Georgia" w:hAnsi="Georgia" w:cs="Georgia"/>
          <w:sz w:val="24"/>
          <w:szCs w:val="24"/>
        </w:rPr>
        <w:t xml:space="preserve"> </w:t>
      </w:r>
      <w:r w:rsidR="006412BD" w:rsidRPr="00C13CD8">
        <w:rPr>
          <w:rFonts w:ascii="Georgia" w:eastAsia="Georgia" w:hAnsi="Georgia" w:cs="Georgia"/>
          <w:i/>
          <w:sz w:val="24"/>
          <w:szCs w:val="24"/>
        </w:rPr>
        <w:t>comunicación con familiares difuntos</w:t>
      </w:r>
      <w:r w:rsidR="006412BD">
        <w:rPr>
          <w:rFonts w:ascii="Georgia" w:eastAsia="Georgia" w:hAnsi="Georgia" w:cs="Georgia"/>
          <w:sz w:val="24"/>
          <w:szCs w:val="24"/>
        </w:rPr>
        <w:t xml:space="preserve"> (1) y </w:t>
      </w:r>
      <w:r>
        <w:rPr>
          <w:rFonts w:ascii="Georgia" w:eastAsia="Georgia" w:hAnsi="Georgia" w:cs="Georgia"/>
          <w:sz w:val="24"/>
          <w:szCs w:val="24"/>
        </w:rPr>
        <w:t xml:space="preserve">reconocieron que el </w:t>
      </w:r>
      <w:r w:rsidRPr="00CA516D">
        <w:rPr>
          <w:rFonts w:ascii="Georgia" w:eastAsia="Georgia" w:hAnsi="Georgia" w:cs="Georgia"/>
          <w:i/>
          <w:sz w:val="24"/>
          <w:szCs w:val="24"/>
        </w:rPr>
        <w:t>contacto</w:t>
      </w:r>
      <w:r w:rsidR="006412BD" w:rsidRPr="00CA516D">
        <w:rPr>
          <w:rFonts w:ascii="Georgia" w:eastAsia="Georgia" w:hAnsi="Georgia" w:cs="Georgia"/>
          <w:i/>
          <w:sz w:val="24"/>
          <w:szCs w:val="24"/>
        </w:rPr>
        <w:t xml:space="preserve"> con</w:t>
      </w:r>
      <w:r w:rsidR="006412BD" w:rsidRPr="00C13CD8">
        <w:rPr>
          <w:rFonts w:ascii="Georgia" w:eastAsia="Georgia" w:hAnsi="Georgia" w:cs="Georgia"/>
          <w:i/>
          <w:sz w:val="24"/>
          <w:szCs w:val="24"/>
        </w:rPr>
        <w:t xml:space="preserve"> la naturaleza</w:t>
      </w:r>
      <w:r w:rsidR="006412BD">
        <w:rPr>
          <w:rFonts w:ascii="Georgia" w:eastAsia="Georgia" w:hAnsi="Georgia" w:cs="Georgia"/>
          <w:sz w:val="24"/>
          <w:szCs w:val="24"/>
        </w:rPr>
        <w:t xml:space="preserve"> (1)</w:t>
      </w:r>
      <w:r>
        <w:rPr>
          <w:rFonts w:ascii="Georgia" w:eastAsia="Georgia" w:hAnsi="Georgia" w:cs="Georgia"/>
          <w:sz w:val="24"/>
          <w:szCs w:val="24"/>
        </w:rPr>
        <w:t xml:space="preserve"> era una práctica espiritual</w:t>
      </w:r>
      <w:r w:rsidR="006412BD">
        <w:rPr>
          <w:rFonts w:ascii="Georgia" w:eastAsia="Georgia" w:hAnsi="Georgia" w:cs="Georgia"/>
          <w:sz w:val="24"/>
          <w:szCs w:val="24"/>
        </w:rPr>
        <w:t>.</w:t>
      </w:r>
    </w:p>
    <w:p w:rsidR="00C03E9E" w:rsidRDefault="006412BD" w:rsidP="00757F37">
      <w:pPr>
        <w:pStyle w:val="normal0"/>
        <w:spacing w:line="360" w:lineRule="auto"/>
        <w:ind w:firstLine="709"/>
        <w:jc w:val="both"/>
        <w:rPr>
          <w:rFonts w:ascii="Georgia" w:eastAsia="Georgia" w:hAnsi="Georgia" w:cs="Georgia"/>
          <w:sz w:val="24"/>
          <w:szCs w:val="24"/>
        </w:rPr>
      </w:pPr>
      <w:r>
        <w:rPr>
          <w:rFonts w:ascii="Georgia" w:eastAsia="Georgia" w:hAnsi="Georgia" w:cs="Georgia"/>
          <w:sz w:val="24"/>
          <w:szCs w:val="24"/>
        </w:rPr>
        <w:t xml:space="preserve">La </w:t>
      </w:r>
      <w:r w:rsidRPr="00C13CD8">
        <w:rPr>
          <w:rFonts w:ascii="Georgia" w:eastAsia="Georgia" w:hAnsi="Georgia" w:cs="Georgia"/>
          <w:b/>
          <w:sz w:val="24"/>
          <w:szCs w:val="24"/>
        </w:rPr>
        <w:t>oración</w:t>
      </w:r>
      <w:r>
        <w:rPr>
          <w:rFonts w:ascii="Georgia" w:eastAsia="Georgia" w:hAnsi="Georgia" w:cs="Georgia"/>
          <w:sz w:val="24"/>
          <w:szCs w:val="24"/>
        </w:rPr>
        <w:t xml:space="preserve"> (como protección, cuidado, fortalecimiento, sanación o espacio de relajación y bienestar) </w:t>
      </w:r>
      <w:r w:rsidR="006837B7">
        <w:rPr>
          <w:rFonts w:ascii="Georgia" w:eastAsia="Georgia" w:hAnsi="Georgia" w:cs="Georgia"/>
          <w:sz w:val="24"/>
          <w:szCs w:val="24"/>
        </w:rPr>
        <w:t xml:space="preserve">fue la práctica que </w:t>
      </w:r>
      <w:r>
        <w:rPr>
          <w:rFonts w:ascii="Georgia" w:eastAsia="Georgia" w:hAnsi="Georgia" w:cs="Georgia"/>
          <w:sz w:val="24"/>
          <w:szCs w:val="24"/>
        </w:rPr>
        <w:t xml:space="preserve">predominó </w:t>
      </w:r>
      <w:r w:rsidR="005E31AE">
        <w:rPr>
          <w:rFonts w:ascii="Georgia" w:eastAsia="Georgia" w:hAnsi="Georgia" w:cs="Georgia"/>
          <w:sz w:val="24"/>
          <w:szCs w:val="24"/>
        </w:rPr>
        <w:t xml:space="preserve">entre católicxs, evangélicxs y espirituales </w:t>
      </w:r>
      <w:r>
        <w:rPr>
          <w:rFonts w:ascii="Georgia" w:eastAsia="Georgia" w:hAnsi="Georgia" w:cs="Georgia"/>
          <w:sz w:val="24"/>
          <w:szCs w:val="24"/>
        </w:rPr>
        <w:t>por encima del resto de las mencionadas</w:t>
      </w:r>
      <w:r w:rsidR="00CE0413">
        <w:rPr>
          <w:rFonts w:ascii="Georgia" w:eastAsia="Georgia" w:hAnsi="Georgia" w:cs="Georgia"/>
          <w:sz w:val="24"/>
          <w:szCs w:val="24"/>
        </w:rPr>
        <w:t xml:space="preserve"> (</w:t>
      </w:r>
      <w:r w:rsidR="005E31AE">
        <w:rPr>
          <w:rFonts w:ascii="Georgia" w:eastAsia="Georgia" w:hAnsi="Georgia" w:cs="Georgia"/>
          <w:sz w:val="24"/>
          <w:szCs w:val="24"/>
        </w:rPr>
        <w:t>25</w:t>
      </w:r>
      <w:r w:rsidR="00A11AED">
        <w:rPr>
          <w:rFonts w:ascii="Georgia" w:eastAsia="Georgia" w:hAnsi="Georgia" w:cs="Georgia"/>
          <w:sz w:val="24"/>
          <w:szCs w:val="24"/>
        </w:rPr>
        <w:t>/46</w:t>
      </w:r>
      <w:r w:rsidR="00CE0413">
        <w:rPr>
          <w:rFonts w:ascii="Georgia" w:eastAsia="Georgia" w:hAnsi="Georgia" w:cs="Georgia"/>
          <w:sz w:val="24"/>
          <w:szCs w:val="24"/>
        </w:rPr>
        <w:t>)</w:t>
      </w:r>
      <w:r>
        <w:rPr>
          <w:rFonts w:ascii="Georgia" w:eastAsia="Georgia" w:hAnsi="Georgia" w:cs="Georgia"/>
          <w:sz w:val="24"/>
          <w:szCs w:val="24"/>
        </w:rPr>
        <w:t xml:space="preserve">. </w:t>
      </w:r>
    </w:p>
    <w:p w:rsidR="00C03E9E" w:rsidRDefault="006412BD" w:rsidP="00757F37">
      <w:pPr>
        <w:pStyle w:val="normal0"/>
        <w:spacing w:line="360" w:lineRule="auto"/>
        <w:ind w:firstLine="709"/>
        <w:jc w:val="both"/>
        <w:rPr>
          <w:rFonts w:ascii="Georgia" w:eastAsia="Georgia" w:hAnsi="Georgia" w:cs="Georgia"/>
          <w:sz w:val="24"/>
          <w:szCs w:val="24"/>
        </w:rPr>
      </w:pPr>
      <w:r>
        <w:rPr>
          <w:rFonts w:ascii="Georgia" w:eastAsia="Georgia" w:hAnsi="Georgia" w:cs="Georgia"/>
          <w:sz w:val="24"/>
          <w:szCs w:val="24"/>
        </w:rPr>
        <w:t xml:space="preserve">Los/las creyentes consideraron que las oraciones y los rezos </w:t>
      </w:r>
      <w:r w:rsidR="00C13CD8">
        <w:rPr>
          <w:rFonts w:ascii="Georgia" w:eastAsia="Georgia" w:hAnsi="Georgia" w:cs="Georgia"/>
          <w:sz w:val="24"/>
          <w:szCs w:val="24"/>
        </w:rPr>
        <w:t xml:space="preserve">individuales y colectivos </w:t>
      </w:r>
      <w:r>
        <w:rPr>
          <w:rFonts w:ascii="Georgia" w:eastAsia="Georgia" w:hAnsi="Georgia" w:cs="Georgia"/>
          <w:sz w:val="24"/>
          <w:szCs w:val="24"/>
        </w:rPr>
        <w:t>eran prácticas terapéuticas</w:t>
      </w:r>
      <w:r w:rsidR="00C13CD8">
        <w:rPr>
          <w:rFonts w:ascii="Georgia" w:eastAsia="Georgia" w:hAnsi="Georgia" w:cs="Georgia"/>
          <w:sz w:val="24"/>
          <w:szCs w:val="24"/>
        </w:rPr>
        <w:t xml:space="preserve"> que les permitieron </w:t>
      </w:r>
      <w:r w:rsidR="00164106">
        <w:rPr>
          <w:rFonts w:ascii="Georgia" w:eastAsia="Georgia" w:hAnsi="Georgia" w:cs="Georgia"/>
          <w:sz w:val="24"/>
          <w:szCs w:val="24"/>
        </w:rPr>
        <w:t>fortalecerse</w:t>
      </w:r>
      <w:r>
        <w:rPr>
          <w:rFonts w:ascii="Georgia" w:eastAsia="Georgia" w:hAnsi="Georgia" w:cs="Georgia"/>
          <w:sz w:val="24"/>
          <w:szCs w:val="24"/>
        </w:rPr>
        <w:t xml:space="preserve"> personal y espiritual</w:t>
      </w:r>
      <w:r w:rsidR="00164106">
        <w:rPr>
          <w:rFonts w:ascii="Georgia" w:eastAsia="Georgia" w:hAnsi="Georgia" w:cs="Georgia"/>
          <w:sz w:val="24"/>
          <w:szCs w:val="24"/>
        </w:rPr>
        <w:t>mente</w:t>
      </w:r>
      <w:r>
        <w:rPr>
          <w:rFonts w:ascii="Georgia" w:eastAsia="Georgia" w:hAnsi="Georgia" w:cs="Georgia"/>
          <w:sz w:val="24"/>
          <w:szCs w:val="24"/>
        </w:rPr>
        <w:t xml:space="preserve">, acrecentar su confianza en Dios, desahogarse y canalizar </w:t>
      </w:r>
      <w:r>
        <w:rPr>
          <w:rFonts w:ascii="Georgia" w:eastAsia="Georgia" w:hAnsi="Georgia" w:cs="Georgia"/>
          <w:sz w:val="24"/>
          <w:szCs w:val="24"/>
        </w:rPr>
        <w:lastRenderedPageBreak/>
        <w:t>tensiones y angustias para obtener bienestar y conservar su salud mental durante la pandemia. En sus propias palabras: “orar y comunicarte con Dios era algo especial. O sea te desahogabas y por ahí estaba re histérica, cansada, no sabías ni qué me pasaba y orar era como una terapia para la gente que entiende de esto, o sea, que sabe de lo que estoy hablando” (evangélica, 18 años, La Plata); “es como si te sacaras un peso de encima [al ir a misa], porque podés concentrarte en todo lo que hiciste de malo y poder ponerlo en manos de Dios, […] como decía el Padre [sacerdote] ‘Hasta acá hija, vete tranquila que yo le comento todo a Dios’. Es decir, que te vas con un gran alivio de que vas a poder salir adelante” (católica, 28 años, Córdoba).</w:t>
      </w:r>
    </w:p>
    <w:p w:rsidR="00C03E9E" w:rsidRDefault="008C7855" w:rsidP="00757F37">
      <w:pPr>
        <w:pStyle w:val="normal0"/>
        <w:spacing w:line="360" w:lineRule="auto"/>
        <w:ind w:firstLine="709"/>
        <w:jc w:val="both"/>
        <w:rPr>
          <w:rFonts w:ascii="Georgia" w:eastAsia="Georgia" w:hAnsi="Georgia" w:cs="Georgia"/>
          <w:color w:val="FF0000"/>
          <w:sz w:val="24"/>
          <w:szCs w:val="24"/>
        </w:rPr>
      </w:pPr>
      <w:r>
        <w:rPr>
          <w:rFonts w:ascii="Georgia" w:eastAsia="Georgia" w:hAnsi="Georgia" w:cs="Georgia"/>
          <w:sz w:val="24"/>
          <w:szCs w:val="24"/>
        </w:rPr>
        <w:t>Un tercio de lxs entrevistadxs afirmó</w:t>
      </w:r>
      <w:r w:rsidR="006412BD">
        <w:rPr>
          <w:rFonts w:ascii="Georgia" w:eastAsia="Georgia" w:hAnsi="Georgia" w:cs="Georgia"/>
          <w:sz w:val="24"/>
          <w:szCs w:val="24"/>
        </w:rPr>
        <w:t xml:space="preserve"> que la creencia y el rezo colectivos podrían funcionar como una fuerza dinamizadora para que Dios pusiera fin a la pandemia: “desde que empezó la pandemia estamos permanentemente pidiéndole a Dios que termine con esto y </w:t>
      </w:r>
      <w:r w:rsidR="002652AB">
        <w:rPr>
          <w:rFonts w:ascii="Georgia" w:eastAsia="Georgia" w:hAnsi="Georgia" w:cs="Georgia"/>
          <w:sz w:val="24"/>
          <w:szCs w:val="24"/>
        </w:rPr>
        <w:t>pidiéndole</w:t>
      </w:r>
      <w:r w:rsidR="006412BD">
        <w:rPr>
          <w:rFonts w:ascii="Georgia" w:eastAsia="Georgia" w:hAnsi="Georgia" w:cs="Georgia"/>
          <w:sz w:val="24"/>
          <w:szCs w:val="24"/>
        </w:rPr>
        <w:t xml:space="preserve"> por las personas que lo están sufriendo” (evangélico, 71 años, Córdoba). Además, oraron para pedirle a Dios protección y sanación </w:t>
      </w:r>
      <w:r w:rsidR="002652AB">
        <w:rPr>
          <w:rFonts w:ascii="Georgia" w:eastAsia="Georgia" w:hAnsi="Georgia" w:cs="Georgia"/>
          <w:sz w:val="24"/>
          <w:szCs w:val="24"/>
        </w:rPr>
        <w:t>frente a</w:t>
      </w:r>
      <w:r w:rsidR="006412BD">
        <w:rPr>
          <w:rFonts w:ascii="Georgia" w:eastAsia="Georgia" w:hAnsi="Georgia" w:cs="Georgia"/>
          <w:sz w:val="24"/>
          <w:szCs w:val="24"/>
        </w:rPr>
        <w:t>l coronavirus: “Rezaba, rezaba, rezaba y rezaba y pedía a Dios que pase todo esto” (católica, 59 años, Misiones); “Le pedía a Dios que me libre a mí y a mi familia de todo contagio (evangélico, 36 años, CABA).</w:t>
      </w:r>
    </w:p>
    <w:p w:rsidR="00C03E9E" w:rsidRDefault="006412BD" w:rsidP="00757F37">
      <w:pPr>
        <w:pStyle w:val="normal0"/>
        <w:spacing w:line="360" w:lineRule="auto"/>
        <w:ind w:firstLine="709"/>
        <w:jc w:val="both"/>
        <w:rPr>
          <w:rFonts w:ascii="Georgia" w:eastAsia="Georgia" w:hAnsi="Georgia" w:cs="Georgia"/>
          <w:sz w:val="24"/>
          <w:szCs w:val="24"/>
        </w:rPr>
      </w:pPr>
      <w:r>
        <w:rPr>
          <w:rFonts w:ascii="Georgia" w:eastAsia="Georgia" w:hAnsi="Georgia" w:cs="Georgia"/>
          <w:sz w:val="24"/>
          <w:szCs w:val="24"/>
        </w:rPr>
        <w:t xml:space="preserve">Resulta importante señalar que las prácticas </w:t>
      </w:r>
      <w:r w:rsidR="00A52464">
        <w:rPr>
          <w:rFonts w:ascii="Georgia" w:eastAsia="Georgia" w:hAnsi="Georgia" w:cs="Georgia"/>
          <w:sz w:val="24"/>
          <w:szCs w:val="24"/>
        </w:rPr>
        <w:t>registradas por lxs entrevistadxs</w:t>
      </w:r>
      <w:r>
        <w:rPr>
          <w:rFonts w:ascii="Georgia" w:eastAsia="Georgia" w:hAnsi="Georgia" w:cs="Georgia"/>
          <w:sz w:val="24"/>
          <w:szCs w:val="24"/>
        </w:rPr>
        <w:t xml:space="preserve"> ya estaban incorporadas en </w:t>
      </w:r>
      <w:r w:rsidR="00A52464">
        <w:rPr>
          <w:rFonts w:ascii="Georgia" w:eastAsia="Georgia" w:hAnsi="Georgia" w:cs="Georgia"/>
          <w:sz w:val="24"/>
          <w:szCs w:val="24"/>
        </w:rPr>
        <w:t>sus</w:t>
      </w:r>
      <w:r>
        <w:rPr>
          <w:rFonts w:ascii="Georgia" w:eastAsia="Georgia" w:hAnsi="Georgia" w:cs="Georgia"/>
          <w:sz w:val="24"/>
          <w:szCs w:val="24"/>
        </w:rPr>
        <w:t xml:space="preserve"> vidas cotidianas </w:t>
      </w:r>
      <w:r w:rsidR="00A52464">
        <w:rPr>
          <w:rFonts w:ascii="Georgia" w:eastAsia="Georgia" w:hAnsi="Georgia" w:cs="Georgia"/>
          <w:sz w:val="24"/>
          <w:szCs w:val="24"/>
        </w:rPr>
        <w:t>antes de la pandemia</w:t>
      </w:r>
      <w:r>
        <w:rPr>
          <w:rFonts w:ascii="Georgia" w:eastAsia="Georgia" w:hAnsi="Georgia" w:cs="Georgia"/>
          <w:sz w:val="24"/>
          <w:szCs w:val="24"/>
        </w:rPr>
        <w:t xml:space="preserve">. La diferencia observada durante la pandemia se concentra en los formatos virtuales implementados, en la ampliación de los motivos por los </w:t>
      </w:r>
      <w:r w:rsidR="00A52464">
        <w:rPr>
          <w:rFonts w:ascii="Georgia" w:eastAsia="Georgia" w:hAnsi="Georgia" w:cs="Georgia"/>
          <w:sz w:val="24"/>
          <w:szCs w:val="24"/>
        </w:rPr>
        <w:t>que se</w:t>
      </w:r>
      <w:r>
        <w:rPr>
          <w:rFonts w:ascii="Georgia" w:eastAsia="Georgia" w:hAnsi="Georgia" w:cs="Georgia"/>
          <w:sz w:val="24"/>
          <w:szCs w:val="24"/>
        </w:rPr>
        <w:t xml:space="preserve"> </w:t>
      </w:r>
      <w:r w:rsidR="00A52464">
        <w:rPr>
          <w:rFonts w:ascii="Georgia" w:eastAsia="Georgia" w:hAnsi="Georgia" w:cs="Georgia"/>
          <w:sz w:val="24"/>
          <w:szCs w:val="24"/>
        </w:rPr>
        <w:t>realizaron las</w:t>
      </w:r>
      <w:r>
        <w:rPr>
          <w:rFonts w:ascii="Georgia" w:eastAsia="Georgia" w:hAnsi="Georgia" w:cs="Georgia"/>
          <w:sz w:val="24"/>
          <w:szCs w:val="24"/>
        </w:rPr>
        <w:t xml:space="preserve"> prácticas religiosas (sanación y protección ante el coronavirus) y en la frecuencia de las mismas.</w:t>
      </w:r>
    </w:p>
    <w:p w:rsidR="00C03E9E" w:rsidRDefault="006412BD" w:rsidP="00757F37">
      <w:pPr>
        <w:pStyle w:val="normal0"/>
        <w:spacing w:line="360" w:lineRule="auto"/>
        <w:ind w:firstLine="709"/>
        <w:jc w:val="both"/>
        <w:rPr>
          <w:rFonts w:ascii="Georgia" w:eastAsia="Georgia" w:hAnsi="Georgia" w:cs="Georgia"/>
          <w:sz w:val="24"/>
          <w:szCs w:val="24"/>
        </w:rPr>
      </w:pPr>
      <w:r>
        <w:rPr>
          <w:rFonts w:ascii="Georgia" w:eastAsia="Georgia" w:hAnsi="Georgia" w:cs="Georgia"/>
          <w:sz w:val="24"/>
          <w:szCs w:val="24"/>
        </w:rPr>
        <w:t xml:space="preserve">La creencia en que “hay vida después de la muerte”, en que “Dios nos ayuda y va a solucionar los problemas” y en que “la pandemia es una lección de vida” les </w:t>
      </w:r>
      <w:r w:rsidR="00522942">
        <w:rPr>
          <w:rFonts w:ascii="Georgia" w:eastAsia="Georgia" w:hAnsi="Georgia" w:cs="Georgia"/>
          <w:sz w:val="24"/>
          <w:szCs w:val="24"/>
        </w:rPr>
        <w:t>otorgó</w:t>
      </w:r>
      <w:r>
        <w:rPr>
          <w:rFonts w:ascii="Georgia" w:eastAsia="Georgia" w:hAnsi="Georgia" w:cs="Georgia"/>
          <w:sz w:val="24"/>
          <w:szCs w:val="24"/>
        </w:rPr>
        <w:t xml:space="preserve"> a muchas personas </w:t>
      </w:r>
      <w:r w:rsidR="00522942">
        <w:rPr>
          <w:rFonts w:ascii="Georgia" w:eastAsia="Georgia" w:hAnsi="Georgia" w:cs="Georgia"/>
          <w:sz w:val="24"/>
          <w:szCs w:val="24"/>
        </w:rPr>
        <w:t xml:space="preserve">confianza </w:t>
      </w:r>
      <w:r>
        <w:rPr>
          <w:rFonts w:ascii="Georgia" w:eastAsia="Georgia" w:hAnsi="Georgia" w:cs="Georgia"/>
          <w:sz w:val="24"/>
          <w:szCs w:val="24"/>
        </w:rPr>
        <w:t xml:space="preserve">para sobrellevar sus vidas cotidianas durante la pandemia, las </w:t>
      </w:r>
      <w:r w:rsidR="00522942">
        <w:rPr>
          <w:rFonts w:ascii="Georgia" w:eastAsia="Georgia" w:hAnsi="Georgia" w:cs="Georgia"/>
          <w:sz w:val="24"/>
          <w:szCs w:val="24"/>
        </w:rPr>
        <w:t>sostuvo</w:t>
      </w:r>
      <w:r>
        <w:rPr>
          <w:rFonts w:ascii="Georgia" w:eastAsia="Georgia" w:hAnsi="Georgia" w:cs="Georgia"/>
          <w:sz w:val="24"/>
          <w:szCs w:val="24"/>
        </w:rPr>
        <w:t xml:space="preserve"> y </w:t>
      </w:r>
      <w:r w:rsidR="00522942">
        <w:rPr>
          <w:rFonts w:ascii="Georgia" w:eastAsia="Georgia" w:hAnsi="Georgia" w:cs="Georgia"/>
          <w:sz w:val="24"/>
          <w:szCs w:val="24"/>
        </w:rPr>
        <w:t>tranquilizó</w:t>
      </w:r>
      <w:r>
        <w:rPr>
          <w:rFonts w:ascii="Georgia" w:eastAsia="Georgia" w:hAnsi="Georgia" w:cs="Georgia"/>
          <w:sz w:val="24"/>
          <w:szCs w:val="24"/>
        </w:rPr>
        <w:t xml:space="preserve"> en momentos </w:t>
      </w:r>
      <w:r w:rsidR="00522942">
        <w:rPr>
          <w:rFonts w:ascii="Georgia" w:eastAsia="Georgia" w:hAnsi="Georgia" w:cs="Georgia"/>
          <w:sz w:val="24"/>
          <w:szCs w:val="24"/>
        </w:rPr>
        <w:t>que consideraron “</w:t>
      </w:r>
      <w:r>
        <w:rPr>
          <w:rFonts w:ascii="Georgia" w:eastAsia="Georgia" w:hAnsi="Georgia" w:cs="Georgia"/>
          <w:sz w:val="24"/>
          <w:szCs w:val="24"/>
        </w:rPr>
        <w:t>difíciles</w:t>
      </w:r>
      <w:r w:rsidR="00522942">
        <w:rPr>
          <w:rFonts w:ascii="Georgia" w:eastAsia="Georgia" w:hAnsi="Georgia" w:cs="Georgia"/>
          <w:sz w:val="24"/>
          <w:szCs w:val="24"/>
        </w:rPr>
        <w:t xml:space="preserve">” como  el </w:t>
      </w:r>
      <w:r>
        <w:rPr>
          <w:rFonts w:ascii="Georgia" w:eastAsia="Georgia" w:hAnsi="Georgia" w:cs="Georgia"/>
          <w:sz w:val="24"/>
          <w:szCs w:val="24"/>
        </w:rPr>
        <w:t xml:space="preserve">encierro, </w:t>
      </w:r>
      <w:r w:rsidR="00522942">
        <w:rPr>
          <w:rFonts w:ascii="Georgia" w:eastAsia="Georgia" w:hAnsi="Georgia" w:cs="Georgia"/>
          <w:sz w:val="24"/>
          <w:szCs w:val="24"/>
        </w:rPr>
        <w:t xml:space="preserve">la </w:t>
      </w:r>
      <w:r>
        <w:rPr>
          <w:rFonts w:ascii="Georgia" w:eastAsia="Georgia" w:hAnsi="Georgia" w:cs="Georgia"/>
          <w:sz w:val="24"/>
          <w:szCs w:val="24"/>
        </w:rPr>
        <w:t xml:space="preserve">dificultad para reunirse, </w:t>
      </w:r>
      <w:r w:rsidR="00522942">
        <w:rPr>
          <w:rFonts w:ascii="Georgia" w:eastAsia="Georgia" w:hAnsi="Georgia" w:cs="Georgia"/>
          <w:sz w:val="24"/>
          <w:szCs w:val="24"/>
        </w:rPr>
        <w:t xml:space="preserve">la </w:t>
      </w:r>
      <w:r>
        <w:rPr>
          <w:rFonts w:ascii="Georgia" w:eastAsia="Georgia" w:hAnsi="Georgia" w:cs="Georgia"/>
          <w:sz w:val="24"/>
          <w:szCs w:val="24"/>
        </w:rPr>
        <w:t>enfermedad y</w:t>
      </w:r>
      <w:r w:rsidR="00522942">
        <w:rPr>
          <w:rFonts w:ascii="Georgia" w:eastAsia="Georgia" w:hAnsi="Georgia" w:cs="Georgia"/>
          <w:sz w:val="24"/>
          <w:szCs w:val="24"/>
        </w:rPr>
        <w:t xml:space="preserve"> las</w:t>
      </w:r>
      <w:r>
        <w:rPr>
          <w:rFonts w:ascii="Georgia" w:eastAsia="Georgia" w:hAnsi="Georgia" w:cs="Georgia"/>
          <w:sz w:val="24"/>
          <w:szCs w:val="24"/>
        </w:rPr>
        <w:t xml:space="preserve"> muerte</w:t>
      </w:r>
      <w:r w:rsidR="00522942">
        <w:rPr>
          <w:rFonts w:ascii="Georgia" w:eastAsia="Georgia" w:hAnsi="Georgia" w:cs="Georgia"/>
          <w:sz w:val="24"/>
          <w:szCs w:val="24"/>
        </w:rPr>
        <w:t>s</w:t>
      </w:r>
      <w:r>
        <w:rPr>
          <w:rFonts w:ascii="Georgia" w:eastAsia="Georgia" w:hAnsi="Georgia" w:cs="Georgia"/>
          <w:sz w:val="24"/>
          <w:szCs w:val="24"/>
        </w:rPr>
        <w:t xml:space="preserve"> por cor</w:t>
      </w:r>
      <w:r w:rsidR="00522942">
        <w:rPr>
          <w:rFonts w:ascii="Georgia" w:eastAsia="Georgia" w:hAnsi="Georgia" w:cs="Georgia"/>
          <w:sz w:val="24"/>
          <w:szCs w:val="24"/>
        </w:rPr>
        <w:t>onavirus de familiares y amigos</w:t>
      </w:r>
      <w:r>
        <w:rPr>
          <w:rFonts w:ascii="Georgia" w:eastAsia="Georgia" w:hAnsi="Georgia" w:cs="Georgia"/>
          <w:sz w:val="24"/>
          <w:szCs w:val="24"/>
        </w:rPr>
        <w:t>.</w:t>
      </w:r>
    </w:p>
    <w:p w:rsidR="00C03E9E" w:rsidRPr="00A93B46" w:rsidRDefault="006412BD" w:rsidP="00757F37">
      <w:pPr>
        <w:pStyle w:val="normal0"/>
        <w:spacing w:line="360" w:lineRule="auto"/>
        <w:ind w:firstLine="709"/>
        <w:jc w:val="both"/>
        <w:rPr>
          <w:rFonts w:ascii="Georgia" w:eastAsia="Georgia" w:hAnsi="Georgia" w:cs="Georgia"/>
          <w:sz w:val="24"/>
          <w:szCs w:val="24"/>
        </w:rPr>
      </w:pPr>
      <w:r>
        <w:rPr>
          <w:rFonts w:ascii="Georgia" w:eastAsia="Georgia" w:hAnsi="Georgia" w:cs="Georgia"/>
          <w:sz w:val="24"/>
          <w:szCs w:val="24"/>
        </w:rPr>
        <w:t>Las personas ateas (2 de socializació</w:t>
      </w:r>
      <w:r w:rsidR="00522942">
        <w:rPr>
          <w:rFonts w:ascii="Georgia" w:eastAsia="Georgia" w:hAnsi="Georgia" w:cs="Georgia"/>
          <w:sz w:val="24"/>
          <w:szCs w:val="24"/>
        </w:rPr>
        <w:t>n católica durante su infancia y</w:t>
      </w:r>
      <w:r>
        <w:rPr>
          <w:rFonts w:ascii="Georgia" w:eastAsia="Georgia" w:hAnsi="Georgia" w:cs="Georgia"/>
          <w:sz w:val="24"/>
          <w:szCs w:val="24"/>
        </w:rPr>
        <w:t xml:space="preserve"> juventud) señalaron dos aspectos interesantes que les permitieron sobrellevar su</w:t>
      </w:r>
      <w:r w:rsidR="00522942">
        <w:rPr>
          <w:rFonts w:ascii="Georgia" w:eastAsia="Georgia" w:hAnsi="Georgia" w:cs="Georgia"/>
          <w:sz w:val="24"/>
          <w:szCs w:val="24"/>
        </w:rPr>
        <w:t>s</w:t>
      </w:r>
      <w:r>
        <w:rPr>
          <w:rFonts w:ascii="Georgia" w:eastAsia="Georgia" w:hAnsi="Georgia" w:cs="Georgia"/>
          <w:sz w:val="24"/>
          <w:szCs w:val="24"/>
        </w:rPr>
        <w:t xml:space="preserve"> vida</w:t>
      </w:r>
      <w:r w:rsidR="00522942">
        <w:rPr>
          <w:rFonts w:ascii="Georgia" w:eastAsia="Georgia" w:hAnsi="Georgia" w:cs="Georgia"/>
          <w:sz w:val="24"/>
          <w:szCs w:val="24"/>
        </w:rPr>
        <w:t>s</w:t>
      </w:r>
      <w:r>
        <w:rPr>
          <w:rFonts w:ascii="Georgia" w:eastAsia="Georgia" w:hAnsi="Georgia" w:cs="Georgia"/>
          <w:sz w:val="24"/>
          <w:szCs w:val="24"/>
        </w:rPr>
        <w:t xml:space="preserve"> cotidiana</w:t>
      </w:r>
      <w:r w:rsidR="00522942">
        <w:rPr>
          <w:rFonts w:ascii="Georgia" w:eastAsia="Georgia" w:hAnsi="Georgia" w:cs="Georgia"/>
          <w:sz w:val="24"/>
          <w:szCs w:val="24"/>
        </w:rPr>
        <w:t>s</w:t>
      </w:r>
      <w:r>
        <w:rPr>
          <w:rFonts w:ascii="Georgia" w:eastAsia="Georgia" w:hAnsi="Georgia" w:cs="Georgia"/>
          <w:sz w:val="24"/>
          <w:szCs w:val="24"/>
        </w:rPr>
        <w:t xml:space="preserve"> durante la pandemia</w:t>
      </w:r>
      <w:r w:rsidR="00925B4B">
        <w:rPr>
          <w:rFonts w:ascii="Georgia" w:eastAsia="Georgia" w:hAnsi="Georgia" w:cs="Georgia"/>
          <w:sz w:val="24"/>
          <w:szCs w:val="24"/>
        </w:rPr>
        <w:t xml:space="preserve"> y que asociaban a su socialización </w:t>
      </w:r>
      <w:r w:rsidR="00925B4B">
        <w:rPr>
          <w:rFonts w:ascii="Georgia" w:eastAsia="Georgia" w:hAnsi="Georgia" w:cs="Georgia"/>
          <w:sz w:val="24"/>
          <w:szCs w:val="24"/>
        </w:rPr>
        <w:lastRenderedPageBreak/>
        <w:t>católica</w:t>
      </w:r>
      <w:r>
        <w:rPr>
          <w:rFonts w:ascii="Georgia" w:eastAsia="Georgia" w:hAnsi="Georgia" w:cs="Georgia"/>
          <w:sz w:val="24"/>
          <w:szCs w:val="24"/>
        </w:rPr>
        <w:t>: 1) la presencia de valores cristianos como la solidaridad, la importancia de la comunidad</w:t>
      </w:r>
      <w:r w:rsidR="00925B4B">
        <w:rPr>
          <w:rFonts w:ascii="Georgia" w:eastAsia="Georgia" w:hAnsi="Georgia" w:cs="Georgia"/>
          <w:sz w:val="24"/>
          <w:szCs w:val="24"/>
        </w:rPr>
        <w:t xml:space="preserve"> y la preocupación por los otros</w:t>
      </w:r>
      <w:r>
        <w:rPr>
          <w:rFonts w:ascii="Georgia" w:eastAsia="Georgia" w:hAnsi="Georgia" w:cs="Georgia"/>
          <w:sz w:val="24"/>
          <w:szCs w:val="24"/>
        </w:rPr>
        <w:t xml:space="preserve"> y 2) el alivio que experimentaron al tener familiares contenidos </w:t>
      </w:r>
      <w:r w:rsidR="00522942">
        <w:rPr>
          <w:rFonts w:ascii="Georgia" w:eastAsia="Georgia" w:hAnsi="Georgia" w:cs="Georgia"/>
          <w:sz w:val="24"/>
          <w:szCs w:val="24"/>
        </w:rPr>
        <w:t>en</w:t>
      </w:r>
      <w:r>
        <w:rPr>
          <w:rFonts w:ascii="Georgia" w:eastAsia="Georgia" w:hAnsi="Georgia" w:cs="Georgia"/>
          <w:sz w:val="24"/>
          <w:szCs w:val="24"/>
        </w:rPr>
        <w:t xml:space="preserve"> su fe. </w:t>
      </w:r>
      <w:r w:rsidR="00A93B46">
        <w:rPr>
          <w:rFonts w:ascii="Georgia" w:eastAsia="Georgia" w:hAnsi="Georgia" w:cs="Georgia"/>
          <w:sz w:val="24"/>
          <w:szCs w:val="24"/>
        </w:rPr>
        <w:t>Por su parte, una persona atea que no fue bautizada en ninguna religión manifestó creer en sus antepasados, dialogar con sus seres queridos difuntos para pedirles protección e intervención ante situaciones problemáticas</w:t>
      </w:r>
      <w:r w:rsidR="00522942">
        <w:rPr>
          <w:rFonts w:ascii="Georgia" w:eastAsia="Georgia" w:hAnsi="Georgia" w:cs="Georgia"/>
          <w:sz w:val="24"/>
          <w:szCs w:val="24"/>
        </w:rPr>
        <w:t>,</w:t>
      </w:r>
      <w:r w:rsidR="00A93B46">
        <w:rPr>
          <w:rFonts w:ascii="Georgia" w:eastAsia="Georgia" w:hAnsi="Georgia" w:cs="Georgia"/>
          <w:sz w:val="24"/>
          <w:szCs w:val="24"/>
        </w:rPr>
        <w:t xml:space="preserve"> incluso antes de la pandemia.</w:t>
      </w:r>
    </w:p>
    <w:p w:rsidR="00C03E9E" w:rsidRDefault="006412BD" w:rsidP="00757F37">
      <w:pPr>
        <w:pStyle w:val="normal0"/>
        <w:spacing w:line="360" w:lineRule="auto"/>
        <w:ind w:firstLine="709"/>
        <w:jc w:val="both"/>
        <w:rPr>
          <w:rFonts w:ascii="Georgia" w:eastAsia="Georgia" w:hAnsi="Georgia" w:cs="Georgia"/>
          <w:sz w:val="24"/>
          <w:szCs w:val="24"/>
        </w:rPr>
      </w:pPr>
      <w:r>
        <w:rPr>
          <w:rFonts w:ascii="Georgia" w:eastAsia="Georgia" w:hAnsi="Georgia" w:cs="Georgia"/>
          <w:sz w:val="24"/>
          <w:szCs w:val="24"/>
        </w:rPr>
        <w:t xml:space="preserve">Algunxs cristianxs no practicantes, atexs o personas que se consideraban espirituales no se aferraron a ningún aspecto religioso ni espiritual para sobrellevar la pandemia sino especialmente a los vínculos afectivos de familiares (11 católicxs no practicantes y 3 atexs) y amigxs (5 católicxs no practicantes). </w:t>
      </w:r>
    </w:p>
    <w:p w:rsidR="00C03E9E" w:rsidRDefault="00925B4B" w:rsidP="00757F37">
      <w:pPr>
        <w:pStyle w:val="normal0"/>
        <w:spacing w:line="360" w:lineRule="auto"/>
        <w:ind w:firstLine="709"/>
        <w:jc w:val="both"/>
        <w:rPr>
          <w:rFonts w:ascii="Georgia" w:eastAsia="Georgia" w:hAnsi="Georgia" w:cs="Georgia"/>
          <w:sz w:val="24"/>
          <w:szCs w:val="24"/>
        </w:rPr>
      </w:pPr>
      <w:r>
        <w:rPr>
          <w:rFonts w:ascii="Georgia" w:eastAsia="Georgia" w:hAnsi="Georgia" w:cs="Georgia"/>
          <w:sz w:val="24"/>
          <w:szCs w:val="24"/>
        </w:rPr>
        <w:t xml:space="preserve">En menor medida, manifestaron el bienestar y la </w:t>
      </w:r>
      <w:r w:rsidR="006412BD">
        <w:rPr>
          <w:rFonts w:ascii="Georgia" w:eastAsia="Georgia" w:hAnsi="Georgia" w:cs="Georgia"/>
          <w:sz w:val="24"/>
          <w:szCs w:val="24"/>
        </w:rPr>
        <w:t>contención emocional que les brindaron la actividad física (</w:t>
      </w:r>
      <w:r>
        <w:rPr>
          <w:rFonts w:ascii="Georgia" w:eastAsia="Georgia" w:hAnsi="Georgia" w:cs="Georgia"/>
          <w:sz w:val="24"/>
          <w:szCs w:val="24"/>
        </w:rPr>
        <w:t>4 católicxs no practicantes y 1 a</w:t>
      </w:r>
      <w:r w:rsidR="006412BD">
        <w:rPr>
          <w:rFonts w:ascii="Georgia" w:eastAsia="Georgia" w:hAnsi="Georgia" w:cs="Georgia"/>
          <w:sz w:val="24"/>
          <w:szCs w:val="24"/>
        </w:rPr>
        <w:t>tex), la asistencia psicológica (1 católicx no practicante), el contacto con la naturaleza (1 católicx no practicante y 1 persona espiritual) y con sus mascota</w:t>
      </w:r>
      <w:r>
        <w:rPr>
          <w:rFonts w:ascii="Georgia" w:eastAsia="Georgia" w:hAnsi="Georgia" w:cs="Georgia"/>
          <w:sz w:val="24"/>
          <w:szCs w:val="24"/>
        </w:rPr>
        <w:t>s (3 católicxs no practicante)</w:t>
      </w:r>
      <w:r w:rsidR="006412BD">
        <w:rPr>
          <w:rFonts w:ascii="Georgia" w:eastAsia="Georgia" w:hAnsi="Georgia" w:cs="Georgia"/>
          <w:sz w:val="24"/>
          <w:szCs w:val="24"/>
        </w:rPr>
        <w:t xml:space="preserve"> y pasar tiempo en su c</w:t>
      </w:r>
      <w:r>
        <w:rPr>
          <w:rFonts w:ascii="Georgia" w:eastAsia="Georgia" w:hAnsi="Georgia" w:cs="Georgia"/>
          <w:sz w:val="24"/>
          <w:szCs w:val="24"/>
        </w:rPr>
        <w:t>asa (1 católicxs no practicante</w:t>
      </w:r>
      <w:r w:rsidR="006412BD">
        <w:rPr>
          <w:rFonts w:ascii="Georgia" w:eastAsia="Georgia" w:hAnsi="Georgia" w:cs="Georgia"/>
          <w:sz w:val="24"/>
          <w:szCs w:val="24"/>
        </w:rPr>
        <w:t>).</w:t>
      </w:r>
    </w:p>
    <w:p w:rsidR="00C03E9E" w:rsidRDefault="006412BD" w:rsidP="00757F37">
      <w:pPr>
        <w:pStyle w:val="normal0"/>
        <w:spacing w:line="360" w:lineRule="auto"/>
        <w:ind w:firstLine="709"/>
        <w:jc w:val="both"/>
        <w:rPr>
          <w:rFonts w:ascii="Georgia" w:eastAsia="Georgia" w:hAnsi="Georgia" w:cs="Georgia"/>
          <w:sz w:val="24"/>
          <w:szCs w:val="24"/>
        </w:rPr>
      </w:pPr>
      <w:r>
        <w:rPr>
          <w:rFonts w:ascii="Georgia" w:eastAsia="Georgia" w:hAnsi="Georgia" w:cs="Georgia"/>
          <w:sz w:val="24"/>
          <w:szCs w:val="24"/>
        </w:rPr>
        <w:t>Además, el hum</w:t>
      </w:r>
      <w:r w:rsidR="00925B4B">
        <w:rPr>
          <w:rFonts w:ascii="Georgia" w:eastAsia="Georgia" w:hAnsi="Georgia" w:cs="Georgia"/>
          <w:sz w:val="24"/>
          <w:szCs w:val="24"/>
        </w:rPr>
        <w:t>or (</w:t>
      </w:r>
      <w:r w:rsidR="0033220B">
        <w:rPr>
          <w:rFonts w:ascii="Georgia" w:eastAsia="Georgia" w:hAnsi="Georgia" w:cs="Georgia"/>
          <w:sz w:val="24"/>
          <w:szCs w:val="24"/>
        </w:rPr>
        <w:t>3</w:t>
      </w:r>
      <w:r>
        <w:rPr>
          <w:rFonts w:ascii="Georgia" w:eastAsia="Georgia" w:hAnsi="Georgia" w:cs="Georgia"/>
          <w:sz w:val="24"/>
          <w:szCs w:val="24"/>
        </w:rPr>
        <w:t xml:space="preserve">), el trabajo (2), el consumo de alcohol (2) y de películas, </w:t>
      </w:r>
      <w:r w:rsidR="0033220B">
        <w:rPr>
          <w:rFonts w:ascii="Georgia" w:eastAsia="Georgia" w:hAnsi="Georgia" w:cs="Georgia"/>
          <w:sz w:val="24"/>
          <w:szCs w:val="24"/>
        </w:rPr>
        <w:t xml:space="preserve">música, </w:t>
      </w:r>
      <w:r>
        <w:rPr>
          <w:rFonts w:ascii="Georgia" w:eastAsia="Georgia" w:hAnsi="Georgia" w:cs="Georgia"/>
          <w:sz w:val="24"/>
          <w:szCs w:val="24"/>
        </w:rPr>
        <w:t>series y video</w:t>
      </w:r>
      <w:r w:rsidR="0033220B">
        <w:rPr>
          <w:rFonts w:ascii="Georgia" w:eastAsia="Georgia" w:hAnsi="Georgia" w:cs="Georgia"/>
          <w:sz w:val="24"/>
          <w:szCs w:val="24"/>
        </w:rPr>
        <w:t>juegos (3</w:t>
      </w:r>
      <w:r w:rsidR="00925B4B">
        <w:rPr>
          <w:rFonts w:ascii="Georgia" w:eastAsia="Georgia" w:hAnsi="Georgia" w:cs="Georgia"/>
          <w:sz w:val="24"/>
          <w:szCs w:val="24"/>
        </w:rPr>
        <w:t xml:space="preserve">) funcionaron para </w:t>
      </w:r>
      <w:r>
        <w:rPr>
          <w:rFonts w:ascii="Georgia" w:eastAsia="Georgia" w:hAnsi="Georgia" w:cs="Georgia"/>
          <w:sz w:val="24"/>
          <w:szCs w:val="24"/>
        </w:rPr>
        <w:t>católicxs no practicantes y para una persona espiritu</w:t>
      </w:r>
      <w:r w:rsidR="00925B4B">
        <w:rPr>
          <w:rFonts w:ascii="Georgia" w:eastAsia="Georgia" w:hAnsi="Georgia" w:cs="Georgia"/>
          <w:sz w:val="24"/>
          <w:szCs w:val="24"/>
        </w:rPr>
        <w:t>al como mecanismos de evasión ante</w:t>
      </w:r>
      <w:r>
        <w:rPr>
          <w:rFonts w:ascii="Georgia" w:eastAsia="Georgia" w:hAnsi="Georgia" w:cs="Georgia"/>
          <w:sz w:val="24"/>
          <w:szCs w:val="24"/>
        </w:rPr>
        <w:t xml:space="preserve"> la situación pandémica.</w:t>
      </w:r>
    </w:p>
    <w:p w:rsidR="00C03E9E" w:rsidRDefault="00C03E9E" w:rsidP="00757F37">
      <w:pPr>
        <w:pStyle w:val="normal0"/>
        <w:spacing w:line="360" w:lineRule="auto"/>
        <w:jc w:val="both"/>
        <w:rPr>
          <w:rFonts w:ascii="Georgia" w:eastAsia="Georgia" w:hAnsi="Georgia" w:cs="Georgia"/>
          <w:b/>
          <w:sz w:val="24"/>
          <w:szCs w:val="24"/>
        </w:rPr>
      </w:pPr>
    </w:p>
    <w:p w:rsidR="00C03E9E" w:rsidRDefault="006412BD" w:rsidP="00757F37">
      <w:pPr>
        <w:pStyle w:val="normal0"/>
        <w:spacing w:line="360" w:lineRule="auto"/>
        <w:jc w:val="both"/>
        <w:rPr>
          <w:rFonts w:ascii="Georgia" w:eastAsia="Georgia" w:hAnsi="Georgia" w:cs="Georgia"/>
          <w:b/>
          <w:i/>
          <w:sz w:val="26"/>
          <w:szCs w:val="26"/>
        </w:rPr>
      </w:pPr>
      <w:r>
        <w:rPr>
          <w:rFonts w:ascii="Georgia" w:eastAsia="Georgia" w:hAnsi="Georgia" w:cs="Georgia"/>
          <w:b/>
          <w:i/>
          <w:sz w:val="26"/>
          <w:szCs w:val="26"/>
        </w:rPr>
        <w:t xml:space="preserve">Opiniones sobre la presencialidad en espacios </w:t>
      </w:r>
      <w:r w:rsidR="00C32FB6">
        <w:rPr>
          <w:rFonts w:ascii="Georgia" w:eastAsia="Georgia" w:hAnsi="Georgia" w:cs="Georgia"/>
          <w:b/>
          <w:i/>
          <w:sz w:val="26"/>
          <w:szCs w:val="26"/>
        </w:rPr>
        <w:t>religioso-espirituales</w:t>
      </w:r>
      <w:r>
        <w:rPr>
          <w:rFonts w:ascii="Georgia" w:eastAsia="Georgia" w:hAnsi="Georgia" w:cs="Georgia"/>
          <w:b/>
          <w:i/>
          <w:sz w:val="26"/>
          <w:szCs w:val="26"/>
        </w:rPr>
        <w:t xml:space="preserve"> </w:t>
      </w:r>
    </w:p>
    <w:p w:rsidR="00C03E9E" w:rsidRDefault="00C03E9E" w:rsidP="00757F37">
      <w:pPr>
        <w:pStyle w:val="normal0"/>
        <w:spacing w:line="360" w:lineRule="auto"/>
        <w:jc w:val="both"/>
        <w:rPr>
          <w:rFonts w:ascii="Georgia" w:eastAsia="Georgia" w:hAnsi="Georgia" w:cs="Georgia"/>
          <w:color w:val="00B050"/>
          <w:sz w:val="24"/>
          <w:szCs w:val="24"/>
        </w:rPr>
      </w:pPr>
    </w:p>
    <w:p w:rsidR="00C03E9E" w:rsidRDefault="007210D6" w:rsidP="00757F37">
      <w:pPr>
        <w:pStyle w:val="normal0"/>
        <w:spacing w:line="360" w:lineRule="auto"/>
        <w:ind w:firstLine="709"/>
        <w:jc w:val="both"/>
        <w:rPr>
          <w:rFonts w:ascii="Georgia" w:eastAsia="Georgia" w:hAnsi="Georgia" w:cs="Georgia"/>
          <w:color w:val="FF0000"/>
          <w:sz w:val="24"/>
          <w:szCs w:val="24"/>
        </w:rPr>
      </w:pPr>
      <w:r>
        <w:rPr>
          <w:rFonts w:ascii="Georgia" w:eastAsia="Georgia" w:hAnsi="Georgia" w:cs="Georgia"/>
          <w:sz w:val="24"/>
          <w:szCs w:val="24"/>
        </w:rPr>
        <w:t xml:space="preserve">Al observar las opiniones sobre la </w:t>
      </w:r>
      <w:r w:rsidR="00273B38">
        <w:rPr>
          <w:rFonts w:ascii="Georgia" w:eastAsia="Georgia" w:hAnsi="Georgia" w:cs="Georgia"/>
          <w:sz w:val="24"/>
          <w:szCs w:val="24"/>
        </w:rPr>
        <w:t xml:space="preserve">asistencia presencial a </w:t>
      </w:r>
      <w:r>
        <w:rPr>
          <w:rFonts w:ascii="Georgia" w:eastAsia="Georgia" w:hAnsi="Georgia" w:cs="Georgia"/>
          <w:sz w:val="24"/>
          <w:szCs w:val="24"/>
        </w:rPr>
        <w:t>templos y</w:t>
      </w:r>
      <w:r w:rsidR="00632446">
        <w:rPr>
          <w:rFonts w:ascii="Georgia" w:eastAsia="Georgia" w:hAnsi="Georgia" w:cs="Georgia"/>
          <w:sz w:val="24"/>
          <w:szCs w:val="24"/>
        </w:rPr>
        <w:t xml:space="preserve"> espacios religioso-espirituales durante la pandemia</w:t>
      </w:r>
      <w:r>
        <w:rPr>
          <w:rFonts w:ascii="Georgia" w:eastAsia="Georgia" w:hAnsi="Georgia" w:cs="Georgia"/>
          <w:sz w:val="24"/>
          <w:szCs w:val="24"/>
        </w:rPr>
        <w:t>, l</w:t>
      </w:r>
      <w:r w:rsidR="006412BD">
        <w:rPr>
          <w:rFonts w:ascii="Georgia" w:eastAsia="Georgia" w:hAnsi="Georgia" w:cs="Georgia"/>
          <w:sz w:val="24"/>
          <w:szCs w:val="24"/>
        </w:rPr>
        <w:t xml:space="preserve">a mayoría de lxs entrevistadxs </w:t>
      </w:r>
      <w:r w:rsidR="00E54747">
        <w:rPr>
          <w:rFonts w:ascii="Georgia" w:eastAsia="Georgia" w:hAnsi="Georgia" w:cs="Georgia"/>
          <w:sz w:val="24"/>
          <w:szCs w:val="24"/>
        </w:rPr>
        <w:t>(33/49</w:t>
      </w:r>
      <w:r w:rsidR="00A11EF7">
        <w:rPr>
          <w:rFonts w:ascii="Georgia" w:eastAsia="Georgia" w:hAnsi="Georgia" w:cs="Georgia"/>
          <w:sz w:val="24"/>
          <w:szCs w:val="24"/>
        </w:rPr>
        <w:t xml:space="preserve">) manifestó </w:t>
      </w:r>
      <w:r w:rsidR="006412BD">
        <w:rPr>
          <w:rFonts w:ascii="Georgia" w:eastAsia="Georgia" w:hAnsi="Georgia" w:cs="Georgia"/>
          <w:sz w:val="24"/>
          <w:szCs w:val="24"/>
        </w:rPr>
        <w:t xml:space="preserve">su acuerdo sobre </w:t>
      </w:r>
      <w:r w:rsidR="00632446">
        <w:rPr>
          <w:rFonts w:ascii="Georgia" w:eastAsia="Georgia" w:hAnsi="Georgia" w:cs="Georgia"/>
          <w:sz w:val="24"/>
          <w:szCs w:val="24"/>
        </w:rPr>
        <w:t>esta posibilidad siempre y cuando se cumplieran</w:t>
      </w:r>
      <w:r w:rsidR="006412BD">
        <w:rPr>
          <w:rFonts w:ascii="Georgia" w:eastAsia="Georgia" w:hAnsi="Georgia" w:cs="Georgia"/>
          <w:sz w:val="24"/>
          <w:szCs w:val="24"/>
        </w:rPr>
        <w:t xml:space="preserve"> los protocolos, cuidados y habilitaciones de parte del gobierno nacional. </w:t>
      </w:r>
    </w:p>
    <w:p w:rsidR="00C03E9E" w:rsidRDefault="008510CC" w:rsidP="00757F37">
      <w:pPr>
        <w:pStyle w:val="normal0"/>
        <w:spacing w:line="360" w:lineRule="auto"/>
        <w:ind w:firstLine="709"/>
        <w:jc w:val="both"/>
        <w:rPr>
          <w:rFonts w:ascii="Georgia" w:eastAsia="Georgia" w:hAnsi="Georgia" w:cs="Georgia"/>
          <w:sz w:val="24"/>
          <w:szCs w:val="24"/>
        </w:rPr>
      </w:pPr>
      <w:r>
        <w:rPr>
          <w:rFonts w:ascii="Georgia" w:eastAsia="Georgia" w:hAnsi="Georgia" w:cs="Georgia"/>
          <w:sz w:val="24"/>
          <w:szCs w:val="24"/>
        </w:rPr>
        <w:t>La mayoría de q</w:t>
      </w:r>
      <w:r w:rsidR="00A11EF7">
        <w:rPr>
          <w:rFonts w:ascii="Georgia" w:eastAsia="Georgia" w:hAnsi="Georgia" w:cs="Georgia"/>
          <w:sz w:val="24"/>
          <w:szCs w:val="24"/>
        </w:rPr>
        <w:t xml:space="preserve">uienes no acordaron </w:t>
      </w:r>
      <w:r w:rsidR="006412BD">
        <w:rPr>
          <w:rFonts w:ascii="Georgia" w:eastAsia="Georgia" w:hAnsi="Georgia" w:cs="Georgia"/>
          <w:sz w:val="24"/>
          <w:szCs w:val="24"/>
        </w:rPr>
        <w:t>con la presencialidad en dichos espacios</w:t>
      </w:r>
      <w:r>
        <w:rPr>
          <w:rFonts w:ascii="Georgia" w:eastAsia="Georgia" w:hAnsi="Georgia" w:cs="Georgia"/>
          <w:sz w:val="24"/>
          <w:szCs w:val="24"/>
        </w:rPr>
        <w:t xml:space="preserve"> a los que tampoco asistían</w:t>
      </w:r>
      <w:r w:rsidR="006412BD">
        <w:rPr>
          <w:rFonts w:ascii="Georgia" w:eastAsia="Georgia" w:hAnsi="Georgia" w:cs="Georgia"/>
          <w:sz w:val="24"/>
          <w:szCs w:val="24"/>
        </w:rPr>
        <w:t xml:space="preserve">, </w:t>
      </w:r>
      <w:r w:rsidR="00A11EF7">
        <w:rPr>
          <w:rFonts w:ascii="Georgia" w:eastAsia="Georgia" w:hAnsi="Georgia" w:cs="Georgia"/>
          <w:sz w:val="24"/>
          <w:szCs w:val="24"/>
        </w:rPr>
        <w:t xml:space="preserve">sin embargo, </w:t>
      </w:r>
      <w:r w:rsidR="006412BD">
        <w:rPr>
          <w:rFonts w:ascii="Georgia" w:eastAsia="Georgia" w:hAnsi="Georgia" w:cs="Georgia"/>
          <w:sz w:val="24"/>
          <w:szCs w:val="24"/>
        </w:rPr>
        <w:t xml:space="preserve">manifestaron una actitud de consideración y comprensión respecto a quienes precisaban de encuentros sociales mediados por la fe. </w:t>
      </w:r>
    </w:p>
    <w:p w:rsidR="00C03E9E" w:rsidRDefault="00A11EF7" w:rsidP="00757F37">
      <w:pPr>
        <w:pStyle w:val="normal0"/>
        <w:spacing w:line="360" w:lineRule="auto"/>
        <w:ind w:firstLine="709"/>
        <w:jc w:val="both"/>
        <w:rPr>
          <w:rFonts w:ascii="Georgia" w:eastAsia="Georgia" w:hAnsi="Georgia" w:cs="Georgia"/>
          <w:sz w:val="24"/>
          <w:szCs w:val="24"/>
        </w:rPr>
      </w:pPr>
      <w:r>
        <w:rPr>
          <w:rFonts w:ascii="Georgia" w:eastAsia="Georgia" w:hAnsi="Georgia" w:cs="Georgia"/>
          <w:sz w:val="24"/>
          <w:szCs w:val="24"/>
        </w:rPr>
        <w:t>En pocos casos</w:t>
      </w:r>
      <w:r w:rsidR="00C427A2">
        <w:rPr>
          <w:rFonts w:ascii="Georgia" w:eastAsia="Georgia" w:hAnsi="Georgia" w:cs="Georgia"/>
          <w:sz w:val="24"/>
          <w:szCs w:val="24"/>
        </w:rPr>
        <w:t>,</w:t>
      </w:r>
      <w:r w:rsidR="006412BD">
        <w:rPr>
          <w:rFonts w:ascii="Georgia" w:eastAsia="Georgia" w:hAnsi="Georgia" w:cs="Georgia"/>
          <w:sz w:val="24"/>
          <w:szCs w:val="24"/>
        </w:rPr>
        <w:t xml:space="preserve"> </w:t>
      </w:r>
      <w:r>
        <w:rPr>
          <w:rFonts w:ascii="Georgia" w:eastAsia="Georgia" w:hAnsi="Georgia" w:cs="Georgia"/>
          <w:sz w:val="24"/>
          <w:szCs w:val="24"/>
        </w:rPr>
        <w:t xml:space="preserve">lxs entrevistadxs </w:t>
      </w:r>
      <w:r w:rsidR="00C427A2">
        <w:rPr>
          <w:rFonts w:ascii="Georgia" w:eastAsia="Georgia" w:hAnsi="Georgia" w:cs="Georgia"/>
          <w:sz w:val="24"/>
          <w:szCs w:val="24"/>
        </w:rPr>
        <w:t xml:space="preserve">no comprendían las manifestaciones de lxs creyentes y </w:t>
      </w:r>
      <w:r>
        <w:rPr>
          <w:rFonts w:ascii="Georgia" w:eastAsia="Georgia" w:hAnsi="Georgia" w:cs="Georgia"/>
          <w:sz w:val="24"/>
          <w:szCs w:val="24"/>
        </w:rPr>
        <w:t>consideraban innecesario</w:t>
      </w:r>
      <w:r w:rsidR="006412BD">
        <w:rPr>
          <w:rFonts w:ascii="Georgia" w:eastAsia="Georgia" w:hAnsi="Georgia" w:cs="Georgia"/>
          <w:sz w:val="24"/>
          <w:szCs w:val="24"/>
        </w:rPr>
        <w:t xml:space="preserve"> reunirse de manera presencial en </w:t>
      </w:r>
      <w:r w:rsidR="006412BD">
        <w:rPr>
          <w:rFonts w:ascii="Georgia" w:eastAsia="Georgia" w:hAnsi="Georgia" w:cs="Georgia"/>
          <w:sz w:val="24"/>
          <w:szCs w:val="24"/>
        </w:rPr>
        <w:lastRenderedPageBreak/>
        <w:t xml:space="preserve">espacios religiosos o espirituales por distintas razones. En particular, afirmaron que se trataba de actividades “prohibidas” debido a los contagios, que era “un incumplimiento a los gobernantes” o que constituía una “práctica religiosa innecesaria” que podía realizarse de manera individual en las casas y desde formatos virtuales. </w:t>
      </w:r>
      <w:r w:rsidR="00C427A2">
        <w:rPr>
          <w:rFonts w:ascii="Georgia" w:eastAsia="Georgia" w:hAnsi="Georgia" w:cs="Georgia"/>
          <w:sz w:val="24"/>
          <w:szCs w:val="24"/>
        </w:rPr>
        <w:t xml:space="preserve">Algunxs de ellxs (4) enfocaron sus críticas en los grupos evangélicos por </w:t>
      </w:r>
      <w:r w:rsidR="004B4E2D">
        <w:rPr>
          <w:rFonts w:ascii="Georgia" w:eastAsia="Georgia" w:hAnsi="Georgia" w:cs="Georgia"/>
          <w:sz w:val="24"/>
          <w:szCs w:val="24"/>
        </w:rPr>
        <w:t>observar que en sus barrios</w:t>
      </w:r>
      <w:r w:rsidR="00C427A2">
        <w:rPr>
          <w:rFonts w:ascii="Georgia" w:eastAsia="Georgia" w:hAnsi="Georgia" w:cs="Georgia"/>
          <w:sz w:val="24"/>
          <w:szCs w:val="24"/>
        </w:rPr>
        <w:t xml:space="preserve"> encuentros de culto que incumplían los protocolos de reunión y cuidados, traspolando esta experiencia a toda la población evangélica. </w:t>
      </w:r>
      <w:r w:rsidR="006412BD">
        <w:rPr>
          <w:rFonts w:ascii="Georgia" w:eastAsia="Georgia" w:hAnsi="Georgia" w:cs="Georgia"/>
          <w:sz w:val="24"/>
          <w:szCs w:val="24"/>
        </w:rPr>
        <w:t>En estos casos, las personas desconocían que la mayoría de los templos e Iglesias se han ajustado a los protocolos de cuidado y circulación durante las distintas etapas de la pandemia</w:t>
      </w:r>
      <w:r w:rsidR="004B4E2D">
        <w:rPr>
          <w:rFonts w:ascii="Georgia" w:eastAsia="Georgia" w:hAnsi="Georgia" w:cs="Georgia"/>
          <w:sz w:val="24"/>
          <w:szCs w:val="24"/>
        </w:rPr>
        <w:t xml:space="preserve">, aspecto que fue confirmado </w:t>
      </w:r>
      <w:r w:rsidR="00126C3F">
        <w:rPr>
          <w:rFonts w:ascii="Georgia" w:eastAsia="Georgia" w:hAnsi="Georgia" w:cs="Georgia"/>
          <w:sz w:val="24"/>
          <w:szCs w:val="24"/>
        </w:rPr>
        <w:t xml:space="preserve">en este estudio </w:t>
      </w:r>
      <w:r w:rsidR="004B4E2D">
        <w:rPr>
          <w:rFonts w:ascii="Georgia" w:eastAsia="Georgia" w:hAnsi="Georgia" w:cs="Georgia"/>
          <w:sz w:val="24"/>
          <w:szCs w:val="24"/>
        </w:rPr>
        <w:t>también en todas las entrevistas realizadas a personas evangélicas</w:t>
      </w:r>
      <w:r w:rsidR="006412BD">
        <w:rPr>
          <w:rFonts w:ascii="Georgia" w:eastAsia="Georgia" w:hAnsi="Georgia" w:cs="Georgia"/>
          <w:sz w:val="24"/>
          <w:szCs w:val="24"/>
        </w:rPr>
        <w:t xml:space="preserve">. </w:t>
      </w:r>
    </w:p>
    <w:p w:rsidR="00C03E9E" w:rsidRDefault="00C03E9E" w:rsidP="00757F37">
      <w:pPr>
        <w:pStyle w:val="normal0"/>
        <w:spacing w:line="360" w:lineRule="auto"/>
        <w:jc w:val="both"/>
        <w:rPr>
          <w:rFonts w:ascii="Georgia" w:eastAsia="Georgia" w:hAnsi="Georgia" w:cs="Georgia"/>
          <w:b/>
          <w:i/>
          <w:sz w:val="26"/>
          <w:szCs w:val="26"/>
        </w:rPr>
      </w:pPr>
    </w:p>
    <w:p w:rsidR="00C03E9E" w:rsidRDefault="006412BD" w:rsidP="00757F37">
      <w:pPr>
        <w:pStyle w:val="normal0"/>
        <w:spacing w:line="360" w:lineRule="auto"/>
        <w:jc w:val="both"/>
        <w:rPr>
          <w:rFonts w:ascii="Georgia" w:eastAsia="Georgia" w:hAnsi="Georgia" w:cs="Georgia"/>
          <w:b/>
          <w:i/>
          <w:sz w:val="26"/>
          <w:szCs w:val="26"/>
        </w:rPr>
      </w:pPr>
      <w:r>
        <w:rPr>
          <w:rFonts w:ascii="Georgia" w:eastAsia="Georgia" w:hAnsi="Georgia" w:cs="Georgia"/>
          <w:b/>
          <w:i/>
          <w:sz w:val="26"/>
          <w:szCs w:val="26"/>
        </w:rPr>
        <w:t xml:space="preserve">Intervenciones solidarias durante la pandemia </w:t>
      </w:r>
    </w:p>
    <w:p w:rsidR="00C03E9E" w:rsidRDefault="00C03E9E" w:rsidP="00757F37">
      <w:pPr>
        <w:pStyle w:val="normal0"/>
        <w:spacing w:line="360" w:lineRule="auto"/>
        <w:jc w:val="both"/>
        <w:rPr>
          <w:rFonts w:ascii="Georgia" w:eastAsia="Georgia" w:hAnsi="Georgia" w:cs="Georgia"/>
          <w:b/>
          <w:i/>
        </w:rPr>
      </w:pPr>
    </w:p>
    <w:p w:rsidR="00C03E9E" w:rsidRPr="00126C3F" w:rsidRDefault="007210D6" w:rsidP="00126C3F">
      <w:pPr>
        <w:pStyle w:val="normal0"/>
        <w:spacing w:line="360" w:lineRule="auto"/>
        <w:ind w:firstLine="709"/>
        <w:jc w:val="both"/>
        <w:rPr>
          <w:rFonts w:ascii="Georgia" w:eastAsia="Georgia" w:hAnsi="Georgia" w:cs="Georgia"/>
          <w:sz w:val="24"/>
          <w:szCs w:val="24"/>
        </w:rPr>
      </w:pPr>
      <w:r>
        <w:rPr>
          <w:rFonts w:ascii="Georgia" w:eastAsia="Georgia" w:hAnsi="Georgia" w:cs="Georgia"/>
          <w:sz w:val="24"/>
          <w:szCs w:val="24"/>
        </w:rPr>
        <w:t>Respecto a las intervenciones solidarias (orgánicas e individuales) entre marzo y abril de 2021, más de la mitad de lxs entrevistadxs (27/</w:t>
      </w:r>
      <w:r w:rsidR="006412BD">
        <w:rPr>
          <w:rFonts w:ascii="Georgia" w:eastAsia="Georgia" w:hAnsi="Georgia" w:cs="Georgia"/>
          <w:sz w:val="24"/>
          <w:szCs w:val="24"/>
        </w:rPr>
        <w:t>4</w:t>
      </w:r>
      <w:r>
        <w:rPr>
          <w:rFonts w:ascii="Georgia" w:eastAsia="Georgia" w:hAnsi="Georgia" w:cs="Georgia"/>
          <w:sz w:val="24"/>
          <w:szCs w:val="24"/>
        </w:rPr>
        <w:t>9) afirmó</w:t>
      </w:r>
      <w:r w:rsidR="006412BD">
        <w:rPr>
          <w:rFonts w:ascii="Georgia" w:eastAsia="Georgia" w:hAnsi="Georgia" w:cs="Georgia"/>
          <w:sz w:val="24"/>
          <w:szCs w:val="24"/>
        </w:rPr>
        <w:t xml:space="preserve"> conocer y observar la intervención de instituciones religiosas, sociales y políticas que resolvieron problemas derivados de la pandemia en sus barrios y varixs de ellxs participaron de dichas instituciones. Al respecto, se señaló principalmente la intervención de grupos o instituciones católicas y evangélicas como las corrientes religiosas con mayor presencia e intervención territorial. También un dato mencionado en varios registros fue la articulación de este tipo de acciones entre comunidades religiosas y organizaciones sociales y políticas, por ejemplo, para la realización de ollas solidarias. </w:t>
      </w:r>
    </w:p>
    <w:p w:rsidR="00C03E9E" w:rsidRDefault="006412BD" w:rsidP="00757F37">
      <w:pPr>
        <w:pStyle w:val="normal0"/>
        <w:spacing w:line="360" w:lineRule="auto"/>
        <w:ind w:firstLine="709"/>
        <w:jc w:val="both"/>
        <w:rPr>
          <w:rFonts w:ascii="Georgia" w:eastAsia="Georgia" w:hAnsi="Georgia" w:cs="Georgia"/>
          <w:sz w:val="24"/>
          <w:szCs w:val="24"/>
        </w:rPr>
      </w:pPr>
      <w:r>
        <w:rPr>
          <w:rFonts w:ascii="Georgia" w:eastAsia="Georgia" w:hAnsi="Georgia" w:cs="Georgia"/>
          <w:sz w:val="24"/>
          <w:szCs w:val="24"/>
        </w:rPr>
        <w:t xml:space="preserve">Sobre las acciones concretas, se registraron principalmente las actividades solidarias vinculadas a la satisfacción de necesidades básicas a través de organizaciones sociales barriales o donaciones individuales de alimentos y vestimenta, también la asistencia a enfermos y, en menor medida, la contención de grupos vulnerables a través de refugios para la asistencia a personas con consumo problemático de drogas y situaciones de violencia de género. </w:t>
      </w:r>
    </w:p>
    <w:p w:rsidR="00C03E9E" w:rsidRDefault="00946705" w:rsidP="00757F37">
      <w:pPr>
        <w:pStyle w:val="normal0"/>
        <w:spacing w:line="360" w:lineRule="auto"/>
        <w:ind w:firstLine="709"/>
        <w:jc w:val="both"/>
        <w:rPr>
          <w:rFonts w:ascii="Georgia" w:eastAsia="Georgia" w:hAnsi="Georgia" w:cs="Georgia"/>
          <w:sz w:val="24"/>
          <w:szCs w:val="24"/>
        </w:rPr>
      </w:pPr>
      <w:r>
        <w:rPr>
          <w:rFonts w:ascii="Georgia" w:eastAsia="Georgia" w:hAnsi="Georgia" w:cs="Georgia"/>
          <w:sz w:val="24"/>
          <w:szCs w:val="24"/>
        </w:rPr>
        <w:t>Más de un tercio de lxs entrevistadxs</w:t>
      </w:r>
      <w:r w:rsidR="006412BD">
        <w:rPr>
          <w:rFonts w:ascii="Georgia" w:eastAsia="Georgia" w:hAnsi="Georgia" w:cs="Georgia"/>
          <w:sz w:val="24"/>
          <w:szCs w:val="24"/>
        </w:rPr>
        <w:t xml:space="preserve"> </w:t>
      </w:r>
      <w:r w:rsidR="00C32FB6">
        <w:rPr>
          <w:rFonts w:ascii="Georgia" w:eastAsia="Georgia" w:hAnsi="Georgia" w:cs="Georgia"/>
          <w:sz w:val="24"/>
          <w:szCs w:val="24"/>
        </w:rPr>
        <w:t xml:space="preserve">(17/49) </w:t>
      </w:r>
      <w:r w:rsidR="00126C3F">
        <w:rPr>
          <w:rFonts w:ascii="Georgia" w:eastAsia="Georgia" w:hAnsi="Georgia" w:cs="Georgia"/>
          <w:sz w:val="24"/>
          <w:szCs w:val="24"/>
        </w:rPr>
        <w:t>participó</w:t>
      </w:r>
      <w:r w:rsidR="006412BD">
        <w:rPr>
          <w:rFonts w:ascii="Georgia" w:eastAsia="Georgia" w:hAnsi="Georgia" w:cs="Georgia"/>
          <w:sz w:val="24"/>
          <w:szCs w:val="24"/>
        </w:rPr>
        <w:t xml:space="preserve"> en organizaciones o acciones para resolver problemas sociales. Entre estas actividades, se </w:t>
      </w:r>
      <w:r w:rsidR="00126C3F">
        <w:rPr>
          <w:rFonts w:ascii="Georgia" w:eastAsia="Georgia" w:hAnsi="Georgia" w:cs="Georgia"/>
          <w:sz w:val="24"/>
          <w:szCs w:val="24"/>
        </w:rPr>
        <w:t>destacan</w:t>
      </w:r>
      <w:r w:rsidR="006412BD">
        <w:rPr>
          <w:rFonts w:ascii="Georgia" w:eastAsia="Georgia" w:hAnsi="Georgia" w:cs="Georgia"/>
          <w:sz w:val="24"/>
          <w:szCs w:val="24"/>
        </w:rPr>
        <w:t xml:space="preserve"> </w:t>
      </w:r>
      <w:r w:rsidR="006412BD">
        <w:rPr>
          <w:rFonts w:ascii="Georgia" w:eastAsia="Georgia" w:hAnsi="Georgia" w:cs="Georgia"/>
          <w:sz w:val="24"/>
          <w:szCs w:val="24"/>
        </w:rPr>
        <w:lastRenderedPageBreak/>
        <w:t>la participación en comedores, merenderos, hogares de niños, la recolección y reparto de alimentos y ropa, la realización de ollas solidarias de parte de grupos, instituciones y un</w:t>
      </w:r>
      <w:r w:rsidR="00126C3F">
        <w:rPr>
          <w:rFonts w:ascii="Georgia" w:eastAsia="Georgia" w:hAnsi="Georgia" w:cs="Georgia"/>
          <w:sz w:val="24"/>
          <w:szCs w:val="24"/>
        </w:rPr>
        <w:t>iversidades católicas,</w:t>
      </w:r>
      <w:r w:rsidR="006412BD">
        <w:rPr>
          <w:rFonts w:ascii="Georgia" w:eastAsia="Georgia" w:hAnsi="Georgia" w:cs="Georgia"/>
          <w:sz w:val="24"/>
          <w:szCs w:val="24"/>
        </w:rPr>
        <w:t xml:space="preserve"> la intervención de espacios político-religiosos y de</w:t>
      </w:r>
      <w:r w:rsidR="00126C3F">
        <w:rPr>
          <w:rFonts w:ascii="Georgia" w:eastAsia="Georgia" w:hAnsi="Georgia" w:cs="Georgia"/>
          <w:sz w:val="24"/>
          <w:szCs w:val="24"/>
        </w:rPr>
        <w:t xml:space="preserve"> asociaciones civiles,</w:t>
      </w:r>
      <w:r w:rsidR="006412BD">
        <w:rPr>
          <w:rFonts w:ascii="Georgia" w:eastAsia="Georgia" w:hAnsi="Georgia" w:cs="Georgia"/>
          <w:sz w:val="24"/>
          <w:szCs w:val="24"/>
        </w:rPr>
        <w:t xml:space="preserve"> la asistencia religiosa –escucha, confesiones, oraciones colectiva</w:t>
      </w:r>
      <w:r w:rsidR="00126C3F">
        <w:rPr>
          <w:rFonts w:ascii="Georgia" w:eastAsia="Georgia" w:hAnsi="Georgia" w:cs="Georgia"/>
          <w:sz w:val="24"/>
          <w:szCs w:val="24"/>
        </w:rPr>
        <w:t>s realizadas en las calles-,</w:t>
      </w:r>
      <w:r w:rsidR="006412BD">
        <w:rPr>
          <w:rFonts w:ascii="Georgia" w:eastAsia="Georgia" w:hAnsi="Georgia" w:cs="Georgia"/>
          <w:sz w:val="24"/>
          <w:szCs w:val="24"/>
        </w:rPr>
        <w:t xml:space="preserve"> la intervención de referentes barriales sobre consumos problemáticos de drogas y la asistencia an</w:t>
      </w:r>
      <w:r w:rsidR="00126C3F">
        <w:rPr>
          <w:rFonts w:ascii="Georgia" w:eastAsia="Georgia" w:hAnsi="Georgia" w:cs="Georgia"/>
          <w:sz w:val="24"/>
          <w:szCs w:val="24"/>
        </w:rPr>
        <w:t>te casos de violencia,</w:t>
      </w:r>
      <w:r w:rsidR="006412BD">
        <w:rPr>
          <w:rFonts w:ascii="Georgia" w:eastAsia="Georgia" w:hAnsi="Georgia" w:cs="Georgia"/>
          <w:sz w:val="24"/>
          <w:szCs w:val="24"/>
        </w:rPr>
        <w:t xml:space="preserve"> ollas populares de organizaciones peronistas</w:t>
      </w:r>
      <w:r w:rsidR="00126C3F">
        <w:rPr>
          <w:rFonts w:ascii="Georgia" w:eastAsia="Georgia" w:hAnsi="Georgia" w:cs="Georgia"/>
          <w:sz w:val="24"/>
          <w:szCs w:val="24"/>
        </w:rPr>
        <w:t xml:space="preserve">, colectas solidarias </w:t>
      </w:r>
      <w:r w:rsidR="006412BD">
        <w:rPr>
          <w:rFonts w:ascii="Georgia" w:eastAsia="Georgia" w:hAnsi="Georgia" w:cs="Georgia"/>
          <w:sz w:val="24"/>
          <w:szCs w:val="24"/>
        </w:rPr>
        <w:t>y ayuda económica de iglesia evangélica para solventar entierros y velatorios.</w:t>
      </w:r>
    </w:p>
    <w:p w:rsidR="00C03E9E" w:rsidRDefault="006412BD" w:rsidP="00757F37">
      <w:pPr>
        <w:pStyle w:val="normal0"/>
        <w:spacing w:line="360" w:lineRule="auto"/>
        <w:ind w:firstLine="709"/>
        <w:jc w:val="both"/>
        <w:rPr>
          <w:rFonts w:ascii="Georgia" w:eastAsia="Georgia" w:hAnsi="Georgia" w:cs="Georgia"/>
          <w:sz w:val="24"/>
          <w:szCs w:val="24"/>
        </w:rPr>
      </w:pPr>
      <w:r>
        <w:rPr>
          <w:rFonts w:ascii="Georgia" w:eastAsia="Georgia" w:hAnsi="Georgia" w:cs="Georgia"/>
          <w:sz w:val="24"/>
          <w:szCs w:val="24"/>
        </w:rPr>
        <w:t xml:space="preserve">En tanto </w:t>
      </w:r>
      <w:r w:rsidR="00946705">
        <w:rPr>
          <w:rFonts w:ascii="Georgia" w:eastAsia="Georgia" w:hAnsi="Georgia" w:cs="Georgia"/>
          <w:sz w:val="24"/>
          <w:szCs w:val="24"/>
        </w:rPr>
        <w:t>un cuarto de lxs entrevistadx</w:t>
      </w:r>
      <w:r>
        <w:rPr>
          <w:rFonts w:ascii="Georgia" w:eastAsia="Georgia" w:hAnsi="Georgia" w:cs="Georgia"/>
          <w:sz w:val="24"/>
          <w:szCs w:val="24"/>
        </w:rPr>
        <w:t xml:space="preserve">s </w:t>
      </w:r>
      <w:r w:rsidR="00C32FB6">
        <w:rPr>
          <w:rFonts w:ascii="Georgia" w:eastAsia="Georgia" w:hAnsi="Georgia" w:cs="Georgia"/>
          <w:sz w:val="24"/>
          <w:szCs w:val="24"/>
        </w:rPr>
        <w:t xml:space="preserve">(12/49) </w:t>
      </w:r>
      <w:r w:rsidR="00071EEC">
        <w:rPr>
          <w:rFonts w:ascii="Georgia" w:eastAsia="Georgia" w:hAnsi="Georgia" w:cs="Georgia"/>
          <w:sz w:val="24"/>
          <w:szCs w:val="24"/>
        </w:rPr>
        <w:t>afirmó</w:t>
      </w:r>
      <w:r>
        <w:rPr>
          <w:rFonts w:ascii="Georgia" w:eastAsia="Georgia" w:hAnsi="Georgia" w:cs="Georgia"/>
          <w:sz w:val="24"/>
          <w:szCs w:val="24"/>
        </w:rPr>
        <w:t xml:space="preserve"> ver o conocer organizaciones que actuaron sobre problemáticas específicas pero no participaron en ellas. Entre las actividades principales se observaron acciones solidarias: reparto de comida, merenderos, comedores comunitarios, colectas, reparto o donaciones de ropa. Dentro de este grupo, </w:t>
      </w:r>
      <w:r w:rsidR="00355898">
        <w:rPr>
          <w:rFonts w:ascii="Georgia" w:eastAsia="Georgia" w:hAnsi="Georgia" w:cs="Georgia"/>
          <w:sz w:val="24"/>
          <w:szCs w:val="24"/>
        </w:rPr>
        <w:t>dos</w:t>
      </w:r>
      <w:r>
        <w:rPr>
          <w:rFonts w:ascii="Georgia" w:eastAsia="Georgia" w:hAnsi="Georgia" w:cs="Georgia"/>
          <w:sz w:val="24"/>
          <w:szCs w:val="24"/>
        </w:rPr>
        <w:t xml:space="preserve"> entrevistados afirmaron no interesarse por este tipo de actividades en tanto suponían que las acciones solidarias eran producto de “intereses” políticos o religiosos espurios</w:t>
      </w:r>
      <w:r w:rsidR="00355898">
        <w:rPr>
          <w:rFonts w:ascii="Georgia" w:eastAsia="Georgia" w:hAnsi="Georgia" w:cs="Georgia"/>
          <w:sz w:val="24"/>
          <w:szCs w:val="24"/>
        </w:rPr>
        <w:t xml:space="preserve"> para conseguir adherentes</w:t>
      </w:r>
      <w:r>
        <w:rPr>
          <w:rFonts w:ascii="Georgia" w:eastAsia="Georgia" w:hAnsi="Georgia" w:cs="Georgia"/>
          <w:sz w:val="24"/>
          <w:szCs w:val="24"/>
        </w:rPr>
        <w:t xml:space="preserve">. </w:t>
      </w:r>
    </w:p>
    <w:p w:rsidR="00C03E9E" w:rsidRDefault="006412BD" w:rsidP="00B519DE">
      <w:pPr>
        <w:pStyle w:val="normal0"/>
        <w:spacing w:line="360" w:lineRule="auto"/>
        <w:ind w:firstLine="709"/>
        <w:jc w:val="both"/>
        <w:rPr>
          <w:rFonts w:ascii="Georgia" w:eastAsia="Georgia" w:hAnsi="Georgia" w:cs="Georgia"/>
          <w:sz w:val="24"/>
          <w:szCs w:val="24"/>
        </w:rPr>
      </w:pPr>
      <w:r>
        <w:rPr>
          <w:rFonts w:ascii="Georgia" w:eastAsia="Georgia" w:hAnsi="Georgia" w:cs="Georgia"/>
          <w:sz w:val="24"/>
          <w:szCs w:val="24"/>
        </w:rPr>
        <w:t xml:space="preserve">Finalmente, </w:t>
      </w:r>
      <w:r w:rsidR="00C32FB6">
        <w:rPr>
          <w:rFonts w:ascii="Georgia" w:eastAsia="Georgia" w:hAnsi="Georgia" w:cs="Georgia"/>
          <w:sz w:val="24"/>
          <w:szCs w:val="24"/>
        </w:rPr>
        <w:t xml:space="preserve">menos de la mitad de lxs </w:t>
      </w:r>
      <w:r>
        <w:rPr>
          <w:rFonts w:ascii="Georgia" w:eastAsia="Georgia" w:hAnsi="Georgia" w:cs="Georgia"/>
          <w:sz w:val="24"/>
          <w:szCs w:val="24"/>
        </w:rPr>
        <w:t xml:space="preserve">entrevistadxs </w:t>
      </w:r>
      <w:r w:rsidR="00C32FB6">
        <w:rPr>
          <w:rFonts w:ascii="Georgia" w:eastAsia="Georgia" w:hAnsi="Georgia" w:cs="Georgia"/>
          <w:sz w:val="24"/>
          <w:szCs w:val="24"/>
        </w:rPr>
        <w:t xml:space="preserve">(20/49) </w:t>
      </w:r>
      <w:r>
        <w:rPr>
          <w:rFonts w:ascii="Georgia" w:eastAsia="Georgia" w:hAnsi="Georgia" w:cs="Georgia"/>
          <w:sz w:val="24"/>
          <w:szCs w:val="24"/>
        </w:rPr>
        <w:t xml:space="preserve">sostuvieron que no </w:t>
      </w:r>
      <w:r w:rsidR="00B519DE">
        <w:rPr>
          <w:rFonts w:ascii="Georgia" w:eastAsia="Georgia" w:hAnsi="Georgia" w:cs="Georgia"/>
          <w:sz w:val="24"/>
          <w:szCs w:val="24"/>
        </w:rPr>
        <w:t>vio ni conoció</w:t>
      </w:r>
      <w:r>
        <w:rPr>
          <w:rFonts w:ascii="Georgia" w:eastAsia="Georgia" w:hAnsi="Georgia" w:cs="Georgia"/>
          <w:sz w:val="24"/>
          <w:szCs w:val="24"/>
        </w:rPr>
        <w:t xml:space="preserve"> la intervención de organizaciones o acciones solidarias que resolvieran problemas en sus barrios durante la pandemia. Entendemos que la imposibilidad para “ver” o “participar” de esas inst</w:t>
      </w:r>
      <w:r w:rsidR="00B519DE">
        <w:rPr>
          <w:rFonts w:ascii="Georgia" w:eastAsia="Georgia" w:hAnsi="Georgia" w:cs="Georgia"/>
          <w:sz w:val="24"/>
          <w:szCs w:val="24"/>
        </w:rPr>
        <w:t>ituciones o espacios solidarios</w:t>
      </w:r>
      <w:r>
        <w:rPr>
          <w:rFonts w:ascii="Georgia" w:eastAsia="Georgia" w:hAnsi="Georgia" w:cs="Georgia"/>
          <w:sz w:val="24"/>
          <w:szCs w:val="24"/>
        </w:rPr>
        <w:t xml:space="preserve"> podría explicarse porque ante el miedo a contagiarse de covid-19, los cuidados se extremaron y las salidas se restringieron a encuentros minoritarios mediante burbujas del núcleo familiar o de amigxs.</w:t>
      </w:r>
    </w:p>
    <w:p w:rsidR="00C03E9E" w:rsidRDefault="006412BD" w:rsidP="00757F37">
      <w:pPr>
        <w:pStyle w:val="normal0"/>
        <w:spacing w:line="360" w:lineRule="auto"/>
        <w:ind w:firstLine="709"/>
        <w:jc w:val="both"/>
        <w:rPr>
          <w:rFonts w:ascii="Georgia" w:eastAsia="Georgia" w:hAnsi="Georgia" w:cs="Georgia"/>
          <w:b/>
          <w:i/>
          <w:sz w:val="26"/>
          <w:szCs w:val="26"/>
        </w:rPr>
      </w:pPr>
      <w:r>
        <w:rPr>
          <w:rFonts w:ascii="Georgia" w:eastAsia="Georgia" w:hAnsi="Georgia" w:cs="Georgia"/>
          <w:sz w:val="24"/>
          <w:szCs w:val="24"/>
        </w:rPr>
        <w:t xml:space="preserve">Sin embargo, es importante notar que en la mayoría de los casos, las personas afirmaron conocer acciones solidarias y/o de atención a problemáticas sociales. Al mismo tiempo, dieron cuenta </w:t>
      </w:r>
      <w:r w:rsidR="00B53185">
        <w:rPr>
          <w:rFonts w:ascii="Georgia" w:eastAsia="Georgia" w:hAnsi="Georgia" w:cs="Georgia"/>
          <w:sz w:val="24"/>
          <w:szCs w:val="24"/>
        </w:rPr>
        <w:t>de</w:t>
      </w:r>
      <w:r>
        <w:rPr>
          <w:rFonts w:ascii="Georgia" w:eastAsia="Georgia" w:hAnsi="Georgia" w:cs="Georgia"/>
          <w:sz w:val="24"/>
          <w:szCs w:val="24"/>
        </w:rPr>
        <w:t xml:space="preserve"> un incremento de esas problemática</w:t>
      </w:r>
      <w:r w:rsidR="00B519DE">
        <w:rPr>
          <w:rFonts w:ascii="Georgia" w:eastAsia="Georgia" w:hAnsi="Georgia" w:cs="Georgia"/>
          <w:sz w:val="24"/>
          <w:szCs w:val="24"/>
        </w:rPr>
        <w:t>s en el contexto de la pandemia. E</w:t>
      </w:r>
      <w:r>
        <w:rPr>
          <w:rFonts w:ascii="Georgia" w:eastAsia="Georgia" w:hAnsi="Georgia" w:cs="Georgia"/>
          <w:sz w:val="24"/>
          <w:szCs w:val="24"/>
        </w:rPr>
        <w:t xml:space="preserve">sto </w:t>
      </w:r>
      <w:r w:rsidR="00B53185">
        <w:rPr>
          <w:rFonts w:ascii="Georgia" w:eastAsia="Georgia" w:hAnsi="Georgia" w:cs="Georgia"/>
          <w:sz w:val="24"/>
          <w:szCs w:val="24"/>
        </w:rPr>
        <w:t>fue reflejado principalmente en</w:t>
      </w:r>
      <w:r>
        <w:rPr>
          <w:rFonts w:ascii="Georgia" w:eastAsia="Georgia" w:hAnsi="Georgia" w:cs="Georgia"/>
          <w:sz w:val="24"/>
          <w:szCs w:val="24"/>
        </w:rPr>
        <w:t xml:space="preserve"> el aumento de personas solicitando ayuda (</w:t>
      </w:r>
      <w:r w:rsidR="00B519DE">
        <w:rPr>
          <w:rFonts w:ascii="Georgia" w:eastAsia="Georgia" w:hAnsi="Georgia" w:cs="Georgia"/>
          <w:sz w:val="24"/>
          <w:szCs w:val="24"/>
        </w:rPr>
        <w:t>alimentos y vestimenta</w:t>
      </w:r>
      <w:r>
        <w:rPr>
          <w:rFonts w:ascii="Georgia" w:eastAsia="Georgia" w:hAnsi="Georgia" w:cs="Georgia"/>
          <w:sz w:val="24"/>
          <w:szCs w:val="24"/>
        </w:rPr>
        <w:t xml:space="preserve">) en los barrios y en sus casas con quienes la mayoría de lxs entrevistadxs se solidarizó. </w:t>
      </w:r>
    </w:p>
    <w:p w:rsidR="00B519DE" w:rsidRDefault="00B519DE" w:rsidP="00757F37">
      <w:pPr>
        <w:pStyle w:val="normal0"/>
        <w:spacing w:line="360" w:lineRule="auto"/>
        <w:jc w:val="both"/>
        <w:rPr>
          <w:rFonts w:ascii="Georgia" w:eastAsia="Georgia" w:hAnsi="Georgia" w:cs="Georgia"/>
          <w:b/>
          <w:i/>
          <w:sz w:val="26"/>
          <w:szCs w:val="26"/>
        </w:rPr>
      </w:pPr>
    </w:p>
    <w:p w:rsidR="00B519DE" w:rsidRDefault="00B519DE" w:rsidP="00757F37">
      <w:pPr>
        <w:pStyle w:val="normal0"/>
        <w:spacing w:line="360" w:lineRule="auto"/>
        <w:jc w:val="both"/>
        <w:rPr>
          <w:rFonts w:ascii="Georgia" w:eastAsia="Georgia" w:hAnsi="Georgia" w:cs="Georgia"/>
          <w:b/>
          <w:i/>
          <w:sz w:val="26"/>
          <w:szCs w:val="26"/>
        </w:rPr>
      </w:pPr>
    </w:p>
    <w:p w:rsidR="00B519DE" w:rsidRDefault="00B519DE" w:rsidP="00757F37">
      <w:pPr>
        <w:pStyle w:val="normal0"/>
        <w:spacing w:line="360" w:lineRule="auto"/>
        <w:jc w:val="both"/>
        <w:rPr>
          <w:rFonts w:ascii="Georgia" w:eastAsia="Georgia" w:hAnsi="Georgia" w:cs="Georgia"/>
          <w:b/>
          <w:i/>
          <w:sz w:val="26"/>
          <w:szCs w:val="26"/>
        </w:rPr>
      </w:pPr>
    </w:p>
    <w:p w:rsidR="00B519DE" w:rsidRDefault="00B519DE" w:rsidP="00757F37">
      <w:pPr>
        <w:pStyle w:val="normal0"/>
        <w:spacing w:line="360" w:lineRule="auto"/>
        <w:jc w:val="both"/>
        <w:rPr>
          <w:rFonts w:ascii="Georgia" w:eastAsia="Georgia" w:hAnsi="Georgia" w:cs="Georgia"/>
          <w:b/>
          <w:i/>
          <w:sz w:val="26"/>
          <w:szCs w:val="26"/>
        </w:rPr>
      </w:pPr>
    </w:p>
    <w:p w:rsidR="00B519DE" w:rsidRDefault="00B519DE" w:rsidP="00757F37">
      <w:pPr>
        <w:pStyle w:val="normal0"/>
        <w:spacing w:line="360" w:lineRule="auto"/>
        <w:jc w:val="both"/>
        <w:rPr>
          <w:rFonts w:ascii="Georgia" w:eastAsia="Georgia" w:hAnsi="Georgia" w:cs="Georgia"/>
          <w:b/>
          <w:i/>
          <w:sz w:val="26"/>
          <w:szCs w:val="26"/>
        </w:rPr>
      </w:pPr>
    </w:p>
    <w:p w:rsidR="00C03E9E" w:rsidRDefault="006412BD" w:rsidP="00757F37">
      <w:pPr>
        <w:pStyle w:val="normal0"/>
        <w:spacing w:line="360" w:lineRule="auto"/>
        <w:jc w:val="both"/>
        <w:rPr>
          <w:rFonts w:ascii="Georgia" w:eastAsia="Georgia" w:hAnsi="Georgia" w:cs="Georgia"/>
          <w:b/>
          <w:i/>
          <w:sz w:val="26"/>
          <w:szCs w:val="26"/>
        </w:rPr>
      </w:pPr>
      <w:r>
        <w:rPr>
          <w:rFonts w:ascii="Georgia" w:eastAsia="Georgia" w:hAnsi="Georgia" w:cs="Georgia"/>
          <w:b/>
          <w:i/>
          <w:sz w:val="26"/>
          <w:szCs w:val="26"/>
        </w:rPr>
        <w:lastRenderedPageBreak/>
        <w:t>Reflexiones sobre el sentido de la vida</w:t>
      </w:r>
    </w:p>
    <w:p w:rsidR="007F4411" w:rsidRDefault="007F4411" w:rsidP="00757F37">
      <w:pPr>
        <w:pStyle w:val="normal0"/>
        <w:spacing w:line="360" w:lineRule="auto"/>
        <w:ind w:firstLine="709"/>
        <w:jc w:val="both"/>
        <w:rPr>
          <w:rFonts w:ascii="Georgia" w:eastAsia="Georgia" w:hAnsi="Georgia" w:cs="Georgia"/>
          <w:sz w:val="24"/>
          <w:szCs w:val="24"/>
        </w:rPr>
      </w:pPr>
    </w:p>
    <w:p w:rsidR="00C03E9E" w:rsidRDefault="00EB59CA" w:rsidP="00757F37">
      <w:pPr>
        <w:pStyle w:val="normal0"/>
        <w:spacing w:line="360" w:lineRule="auto"/>
        <w:ind w:firstLine="709"/>
        <w:jc w:val="both"/>
        <w:rPr>
          <w:rFonts w:ascii="Georgia" w:eastAsia="Georgia" w:hAnsi="Georgia" w:cs="Georgia"/>
          <w:sz w:val="24"/>
          <w:szCs w:val="24"/>
        </w:rPr>
      </w:pPr>
      <w:r>
        <w:rPr>
          <w:rFonts w:ascii="Georgia" w:eastAsia="Georgia" w:hAnsi="Georgia" w:cs="Georgia"/>
          <w:sz w:val="24"/>
          <w:szCs w:val="24"/>
        </w:rPr>
        <w:t>E</w:t>
      </w:r>
      <w:r w:rsidR="006412BD">
        <w:rPr>
          <w:rFonts w:ascii="Georgia" w:eastAsia="Georgia" w:hAnsi="Georgia" w:cs="Georgia"/>
          <w:sz w:val="24"/>
          <w:szCs w:val="24"/>
        </w:rPr>
        <w:t xml:space="preserve">n el marco de la entrevista percibimos cierta resistencia </w:t>
      </w:r>
      <w:r>
        <w:rPr>
          <w:rFonts w:ascii="Georgia" w:eastAsia="Georgia" w:hAnsi="Georgia" w:cs="Georgia"/>
          <w:sz w:val="24"/>
          <w:szCs w:val="24"/>
        </w:rPr>
        <w:t xml:space="preserve">de lxs entrevistadxs </w:t>
      </w:r>
      <w:r w:rsidR="006412BD">
        <w:rPr>
          <w:rFonts w:ascii="Georgia" w:eastAsia="Georgia" w:hAnsi="Georgia" w:cs="Georgia"/>
          <w:sz w:val="24"/>
          <w:szCs w:val="24"/>
        </w:rPr>
        <w:t>a exponer aspectos personales más profundos</w:t>
      </w:r>
      <w:r>
        <w:rPr>
          <w:rFonts w:ascii="Georgia" w:eastAsia="Georgia" w:hAnsi="Georgia" w:cs="Georgia"/>
          <w:sz w:val="24"/>
          <w:szCs w:val="24"/>
        </w:rPr>
        <w:t xml:space="preserve"> y reflexiones. Esto se evidenció</w:t>
      </w:r>
      <w:r w:rsidR="006412BD">
        <w:rPr>
          <w:rFonts w:ascii="Georgia" w:eastAsia="Georgia" w:hAnsi="Georgia" w:cs="Georgia"/>
          <w:sz w:val="24"/>
          <w:szCs w:val="24"/>
        </w:rPr>
        <w:t xml:space="preserve"> con respuestas del tipo</w:t>
      </w:r>
      <w:r w:rsidR="00C32FB6">
        <w:rPr>
          <w:rFonts w:ascii="Georgia" w:eastAsia="Georgia" w:hAnsi="Georgia" w:cs="Georgia"/>
          <w:sz w:val="24"/>
          <w:szCs w:val="24"/>
        </w:rPr>
        <w:t xml:space="preserve"> “no reflexioné sobre mi vida”. Sin embargo, e</w:t>
      </w:r>
      <w:r w:rsidR="00E54747">
        <w:rPr>
          <w:rFonts w:ascii="Georgia" w:eastAsia="Georgia" w:hAnsi="Georgia" w:cs="Georgia"/>
          <w:sz w:val="24"/>
          <w:szCs w:val="24"/>
        </w:rPr>
        <w:t>n la mayoría de los casos (34/49</w:t>
      </w:r>
      <w:r w:rsidR="00C32FB6">
        <w:rPr>
          <w:rFonts w:ascii="Georgia" w:eastAsia="Georgia" w:hAnsi="Georgia" w:cs="Georgia"/>
          <w:sz w:val="24"/>
          <w:szCs w:val="24"/>
        </w:rPr>
        <w:t xml:space="preserve"> que respondieron la pregunta) fue</w:t>
      </w:r>
      <w:r w:rsidR="006412BD">
        <w:rPr>
          <w:rFonts w:ascii="Georgia" w:eastAsia="Georgia" w:hAnsi="Georgia" w:cs="Georgia"/>
          <w:sz w:val="24"/>
          <w:szCs w:val="24"/>
        </w:rPr>
        <w:t xml:space="preserve"> factible reconocer algunas menciones respecto a “lo verdaderamente importante” ligado, en general, a los afectos y seres queridos más íntimos. En este punto, la pregunta fue asumida por lxs entrevistadxs como la manera en que la pandemia afectó su vida cotidiana, la valoración de sus vínculos y la incertidumbre del futuro.</w:t>
      </w:r>
    </w:p>
    <w:p w:rsidR="00C03E9E" w:rsidRDefault="006412BD" w:rsidP="00757F37">
      <w:pPr>
        <w:pStyle w:val="normal0"/>
        <w:spacing w:line="360" w:lineRule="auto"/>
        <w:ind w:firstLine="709"/>
        <w:jc w:val="both"/>
        <w:rPr>
          <w:rFonts w:ascii="Georgia" w:eastAsia="Georgia" w:hAnsi="Georgia" w:cs="Georgia"/>
          <w:sz w:val="24"/>
          <w:szCs w:val="24"/>
        </w:rPr>
      </w:pPr>
      <w:r>
        <w:rPr>
          <w:rFonts w:ascii="Georgia" w:eastAsia="Georgia" w:hAnsi="Georgia" w:cs="Georgia"/>
          <w:sz w:val="24"/>
          <w:szCs w:val="24"/>
        </w:rPr>
        <w:t>En términos generales, se observan reflexiones sobre la importancia de compartir el tiempo con amigos y familiares y disfrutar más plenamente de la vida sin tantas preocupaciones. En menor medida, la reflexión se vincula con los estados de ánimo generados por la pandemia, el futuro, la vulnerabilidad del ser humano y las problemáticas laborales, académicas o profesionales.</w:t>
      </w:r>
    </w:p>
    <w:p w:rsidR="00C03E9E" w:rsidRDefault="003D4A05" w:rsidP="00757F37">
      <w:pPr>
        <w:pStyle w:val="normal0"/>
        <w:spacing w:line="360" w:lineRule="auto"/>
        <w:ind w:firstLine="709"/>
        <w:jc w:val="both"/>
        <w:rPr>
          <w:rFonts w:ascii="Georgia" w:eastAsia="Georgia" w:hAnsi="Georgia" w:cs="Georgia"/>
          <w:sz w:val="24"/>
          <w:szCs w:val="24"/>
        </w:rPr>
      </w:pPr>
      <w:r>
        <w:rPr>
          <w:rFonts w:ascii="Georgia" w:eastAsia="Georgia" w:hAnsi="Georgia" w:cs="Georgia"/>
          <w:sz w:val="24"/>
          <w:szCs w:val="24"/>
        </w:rPr>
        <w:t>E</w:t>
      </w:r>
      <w:r w:rsidR="006412BD">
        <w:rPr>
          <w:rFonts w:ascii="Georgia" w:eastAsia="Georgia" w:hAnsi="Georgia" w:cs="Georgia"/>
          <w:sz w:val="24"/>
          <w:szCs w:val="24"/>
        </w:rPr>
        <w:t>sas reflexiones se vincularon a aprendizajes de la pandemia tales como: compartir más tiempo con amigos y familiares (12</w:t>
      </w:r>
      <w:r>
        <w:rPr>
          <w:rFonts w:ascii="Georgia" w:eastAsia="Georgia" w:hAnsi="Georgia" w:cs="Georgia"/>
          <w:sz w:val="24"/>
          <w:szCs w:val="24"/>
        </w:rPr>
        <w:t>/34</w:t>
      </w:r>
      <w:r w:rsidR="006412BD">
        <w:rPr>
          <w:rFonts w:ascii="Georgia" w:eastAsia="Georgia" w:hAnsi="Georgia" w:cs="Georgia"/>
          <w:sz w:val="24"/>
          <w:szCs w:val="24"/>
        </w:rPr>
        <w:t xml:space="preserve">), evitar problemas </w:t>
      </w:r>
      <w:r w:rsidR="002A6E74">
        <w:rPr>
          <w:rFonts w:ascii="Georgia" w:eastAsia="Georgia" w:hAnsi="Georgia" w:cs="Georgia"/>
          <w:sz w:val="24"/>
          <w:szCs w:val="24"/>
        </w:rPr>
        <w:t xml:space="preserve">o preocupaciones </w:t>
      </w:r>
      <w:r w:rsidR="006412BD">
        <w:rPr>
          <w:rFonts w:ascii="Georgia" w:eastAsia="Georgia" w:hAnsi="Georgia" w:cs="Georgia"/>
          <w:sz w:val="24"/>
          <w:szCs w:val="24"/>
        </w:rPr>
        <w:t>porque en cualquier momento podían morir y debían disfrutar de la vida (6</w:t>
      </w:r>
      <w:r>
        <w:rPr>
          <w:rFonts w:ascii="Georgia" w:eastAsia="Georgia" w:hAnsi="Georgia" w:cs="Georgia"/>
          <w:sz w:val="24"/>
          <w:szCs w:val="24"/>
        </w:rPr>
        <w:t>/34</w:t>
      </w:r>
      <w:r w:rsidR="002A6E74">
        <w:rPr>
          <w:rFonts w:ascii="Georgia" w:eastAsia="Georgia" w:hAnsi="Georgia" w:cs="Georgia"/>
          <w:sz w:val="24"/>
          <w:szCs w:val="24"/>
        </w:rPr>
        <w:t>) y</w:t>
      </w:r>
      <w:r w:rsidR="006412BD">
        <w:rPr>
          <w:rFonts w:ascii="Georgia" w:eastAsia="Georgia" w:hAnsi="Georgia" w:cs="Georgia"/>
          <w:sz w:val="24"/>
          <w:szCs w:val="24"/>
        </w:rPr>
        <w:t xml:space="preserve"> atender a sus estados de ánimo al cambiar con el estilo de vida que llevaban antes de la pandemia y por permanecer encerradxs (depresión, bajón anímico,</w:t>
      </w:r>
      <w:r>
        <w:rPr>
          <w:rFonts w:ascii="Georgia" w:eastAsia="Georgia" w:hAnsi="Georgia" w:cs="Georgia"/>
          <w:sz w:val="24"/>
          <w:szCs w:val="24"/>
        </w:rPr>
        <w:t xml:space="preserve"> angustia, agotamiento) (4/34</w:t>
      </w:r>
      <w:r w:rsidR="006412BD">
        <w:rPr>
          <w:rFonts w:ascii="Georgia" w:eastAsia="Georgia" w:hAnsi="Georgia" w:cs="Georgia"/>
          <w:sz w:val="24"/>
          <w:szCs w:val="24"/>
        </w:rPr>
        <w:t>). También se reflejó un reconocimiento sobre la vulnerabilidad del ser humano ante algo que no podían controlar como el vir</w:t>
      </w:r>
      <w:r w:rsidR="002A6E74">
        <w:rPr>
          <w:rFonts w:ascii="Georgia" w:eastAsia="Georgia" w:hAnsi="Georgia" w:cs="Georgia"/>
          <w:sz w:val="24"/>
          <w:szCs w:val="24"/>
        </w:rPr>
        <w:t>us covid-19 o la muerte (3/34</w:t>
      </w:r>
      <w:r w:rsidR="00EB59CA">
        <w:rPr>
          <w:rFonts w:ascii="Georgia" w:eastAsia="Georgia" w:hAnsi="Georgia" w:cs="Georgia"/>
          <w:sz w:val="24"/>
          <w:szCs w:val="24"/>
        </w:rPr>
        <w:t>),</w:t>
      </w:r>
      <w:r w:rsidR="006412BD">
        <w:rPr>
          <w:rFonts w:ascii="Georgia" w:eastAsia="Georgia" w:hAnsi="Georgia" w:cs="Georgia"/>
          <w:sz w:val="24"/>
          <w:szCs w:val="24"/>
        </w:rPr>
        <w:t xml:space="preserve"> sobre el futuro (desde una mirada esperanzadora de finalización de la pandemia, de no finalización o de duda sobre qué pasará en el futuro y sobre si saldremos o no mejores personas), inseguridades y temores sobre el futuro (4</w:t>
      </w:r>
      <w:r w:rsidR="002A6E74">
        <w:rPr>
          <w:rFonts w:ascii="Georgia" w:eastAsia="Georgia" w:hAnsi="Georgia" w:cs="Georgia"/>
          <w:sz w:val="24"/>
          <w:szCs w:val="24"/>
        </w:rPr>
        <w:t>/34</w:t>
      </w:r>
      <w:r w:rsidR="00EB59CA">
        <w:rPr>
          <w:rFonts w:ascii="Georgia" w:eastAsia="Georgia" w:hAnsi="Georgia" w:cs="Georgia"/>
          <w:sz w:val="24"/>
          <w:szCs w:val="24"/>
        </w:rPr>
        <w:t>),</w:t>
      </w:r>
      <w:r w:rsidR="006412BD">
        <w:rPr>
          <w:rFonts w:ascii="Georgia" w:eastAsia="Georgia" w:hAnsi="Georgia" w:cs="Georgia"/>
          <w:sz w:val="24"/>
          <w:szCs w:val="24"/>
        </w:rPr>
        <w:t xml:space="preserve"> la importancia y la necesidad de los encuentros, la socialización, los espacios de esparcimien</w:t>
      </w:r>
      <w:r w:rsidR="002A6E74">
        <w:rPr>
          <w:rFonts w:ascii="Georgia" w:eastAsia="Georgia" w:hAnsi="Georgia" w:cs="Georgia"/>
          <w:sz w:val="24"/>
          <w:szCs w:val="24"/>
        </w:rPr>
        <w:t>to y la actividad física (1</w:t>
      </w:r>
      <w:r w:rsidR="00EB59CA">
        <w:rPr>
          <w:rFonts w:ascii="Georgia" w:eastAsia="Georgia" w:hAnsi="Georgia" w:cs="Georgia"/>
          <w:sz w:val="24"/>
          <w:szCs w:val="24"/>
        </w:rPr>
        <w:t>/34</w:t>
      </w:r>
      <w:r w:rsidR="006412BD">
        <w:rPr>
          <w:rFonts w:ascii="Georgia" w:eastAsia="Georgia" w:hAnsi="Georgia" w:cs="Georgia"/>
          <w:sz w:val="24"/>
          <w:szCs w:val="24"/>
        </w:rPr>
        <w:t xml:space="preserve">); y de sobrellevar la pandemia con </w:t>
      </w:r>
      <w:r w:rsidR="006412BD" w:rsidRPr="002A6E74">
        <w:rPr>
          <w:rFonts w:ascii="Georgia" w:eastAsia="Georgia" w:hAnsi="Georgia" w:cs="Georgia"/>
          <w:sz w:val="24"/>
          <w:szCs w:val="24"/>
        </w:rPr>
        <w:t>humor (1</w:t>
      </w:r>
      <w:r w:rsidR="00EB59CA">
        <w:rPr>
          <w:rFonts w:ascii="Georgia" w:eastAsia="Georgia" w:hAnsi="Georgia" w:cs="Georgia"/>
          <w:sz w:val="24"/>
          <w:szCs w:val="24"/>
        </w:rPr>
        <w:t>/34</w:t>
      </w:r>
      <w:r w:rsidR="006412BD" w:rsidRPr="002A6E74">
        <w:rPr>
          <w:rFonts w:ascii="Georgia" w:eastAsia="Georgia" w:hAnsi="Georgia" w:cs="Georgia"/>
          <w:sz w:val="24"/>
          <w:szCs w:val="24"/>
        </w:rPr>
        <w:t>).</w:t>
      </w:r>
    </w:p>
    <w:p w:rsidR="00C03E9E" w:rsidRDefault="00EB59CA" w:rsidP="00757F37">
      <w:pPr>
        <w:pStyle w:val="normal0"/>
        <w:spacing w:line="360" w:lineRule="auto"/>
        <w:ind w:firstLine="709"/>
        <w:jc w:val="both"/>
        <w:rPr>
          <w:rFonts w:ascii="Georgia" w:eastAsia="Georgia" w:hAnsi="Georgia" w:cs="Georgia"/>
          <w:sz w:val="24"/>
          <w:szCs w:val="24"/>
        </w:rPr>
      </w:pPr>
      <w:r>
        <w:rPr>
          <w:rFonts w:ascii="Georgia" w:eastAsia="Georgia" w:hAnsi="Georgia" w:cs="Georgia"/>
          <w:sz w:val="24"/>
          <w:szCs w:val="24"/>
        </w:rPr>
        <w:t>Algunxs católicxs y evangélicxs</w:t>
      </w:r>
      <w:r w:rsidR="006412BD">
        <w:rPr>
          <w:rFonts w:ascii="Georgia" w:eastAsia="Georgia" w:hAnsi="Georgia" w:cs="Georgia"/>
          <w:sz w:val="24"/>
          <w:szCs w:val="24"/>
        </w:rPr>
        <w:t xml:space="preserve"> practicantes reconocieron la importancia de animar, enseñar y llevar a las personas a conocer a Dios y de “crecer espiritualmente” durante la pandemia (2), profundizando en sus prácticas </w:t>
      </w:r>
      <w:r>
        <w:rPr>
          <w:rFonts w:ascii="Georgia" w:eastAsia="Georgia" w:hAnsi="Georgia" w:cs="Georgia"/>
          <w:sz w:val="24"/>
          <w:szCs w:val="24"/>
        </w:rPr>
        <w:lastRenderedPageBreak/>
        <w:t>religiosas o espirituales,</w:t>
      </w:r>
      <w:r w:rsidR="006412BD">
        <w:rPr>
          <w:rFonts w:ascii="Georgia" w:eastAsia="Georgia" w:hAnsi="Georgia" w:cs="Georgia"/>
          <w:sz w:val="24"/>
          <w:szCs w:val="24"/>
        </w:rPr>
        <w:t xml:space="preserve"> y de ayudar a otras personas en situaciones más difíciles que las propias (violencia, drogas, pobreza) (1).</w:t>
      </w:r>
    </w:p>
    <w:p w:rsidR="00C03E9E" w:rsidRDefault="006412BD" w:rsidP="00757F37">
      <w:pPr>
        <w:pStyle w:val="normal0"/>
        <w:spacing w:line="360" w:lineRule="auto"/>
        <w:ind w:firstLine="709"/>
        <w:jc w:val="both"/>
        <w:rPr>
          <w:rFonts w:ascii="Georgia" w:eastAsia="Georgia" w:hAnsi="Georgia" w:cs="Georgia"/>
          <w:sz w:val="24"/>
          <w:szCs w:val="24"/>
        </w:rPr>
      </w:pPr>
      <w:r>
        <w:rPr>
          <w:rFonts w:ascii="Georgia" w:eastAsia="Georgia" w:hAnsi="Georgia" w:cs="Georgia"/>
          <w:sz w:val="24"/>
          <w:szCs w:val="24"/>
        </w:rPr>
        <w:t>También reflexionaron sobre l</w:t>
      </w:r>
      <w:r w:rsidR="00EB59CA">
        <w:rPr>
          <w:rFonts w:ascii="Georgia" w:eastAsia="Georgia" w:hAnsi="Georgia" w:cs="Georgia"/>
          <w:sz w:val="24"/>
          <w:szCs w:val="24"/>
        </w:rPr>
        <w:t>o efímero de la vida humana (1),</w:t>
      </w:r>
      <w:r>
        <w:rPr>
          <w:rFonts w:ascii="Georgia" w:eastAsia="Georgia" w:hAnsi="Georgia" w:cs="Georgia"/>
          <w:sz w:val="24"/>
          <w:szCs w:val="24"/>
        </w:rPr>
        <w:t xml:space="preserve"> la posibilidad de contag</w:t>
      </w:r>
      <w:r w:rsidR="00EB59CA">
        <w:rPr>
          <w:rFonts w:ascii="Georgia" w:eastAsia="Georgia" w:hAnsi="Georgia" w:cs="Georgia"/>
          <w:sz w:val="24"/>
          <w:szCs w:val="24"/>
        </w:rPr>
        <w:t>iarse y/o de morir por covid-19,</w:t>
      </w:r>
      <w:r>
        <w:rPr>
          <w:rFonts w:ascii="Georgia" w:eastAsia="Georgia" w:hAnsi="Georgia" w:cs="Georgia"/>
          <w:sz w:val="24"/>
          <w:szCs w:val="24"/>
        </w:rPr>
        <w:t xml:space="preserve"> sus situaciones laborales y académicas, la necesidad de posponer proyectos (2) y la importancia de la salud física y mental (1), respecto a las enseñanzas que pueda dejar el virus a la humanidad (1), la aceptación de la vida tal cual como es (1), la neces</w:t>
      </w:r>
      <w:r w:rsidR="00EB59CA">
        <w:rPr>
          <w:rFonts w:ascii="Georgia" w:eastAsia="Georgia" w:hAnsi="Georgia" w:cs="Georgia"/>
          <w:sz w:val="24"/>
          <w:szCs w:val="24"/>
        </w:rPr>
        <w:t>idad de ser mejor persona (1) y</w:t>
      </w:r>
      <w:r>
        <w:rPr>
          <w:rFonts w:ascii="Georgia" w:eastAsia="Georgia" w:hAnsi="Georgia" w:cs="Georgia"/>
          <w:sz w:val="24"/>
          <w:szCs w:val="24"/>
        </w:rPr>
        <w:t xml:space="preserve"> sobre el tiempo en la vida cotidiana (1).</w:t>
      </w:r>
    </w:p>
    <w:p w:rsidR="00C03E9E" w:rsidRDefault="006412BD" w:rsidP="00757F37">
      <w:pPr>
        <w:pStyle w:val="normal0"/>
        <w:spacing w:line="360" w:lineRule="auto"/>
        <w:ind w:firstLine="709"/>
        <w:jc w:val="both"/>
        <w:rPr>
          <w:rFonts w:ascii="Georgia" w:eastAsia="Georgia" w:hAnsi="Georgia" w:cs="Georgia"/>
          <w:sz w:val="24"/>
          <w:szCs w:val="24"/>
        </w:rPr>
      </w:pPr>
      <w:r>
        <w:rPr>
          <w:rFonts w:ascii="Georgia" w:eastAsia="Georgia" w:hAnsi="Georgia" w:cs="Georgia"/>
          <w:sz w:val="24"/>
          <w:szCs w:val="24"/>
        </w:rPr>
        <w:t>Además, las personas pensaron que la pandemia era una oportunidad para realizar auto-diagnósticos sobre los propios estados personales previos a la pandemia, utilizando su tiempo para “evolucionar como persona” y “fortalecerse a uno mismo” con el desarrollo de prácticas de cuidado del cuerpo mediante la actividad física, el deporte y la meditación. Parte de este diagnóstico alcanzaba a rever su propia situación familiar y económica, motivando, por ejemplo, cambio</w:t>
      </w:r>
      <w:r w:rsidR="000F4495">
        <w:rPr>
          <w:rFonts w:ascii="Georgia" w:eastAsia="Georgia" w:hAnsi="Georgia" w:cs="Georgia"/>
          <w:sz w:val="24"/>
          <w:szCs w:val="24"/>
        </w:rPr>
        <w:t>s</w:t>
      </w:r>
      <w:r>
        <w:rPr>
          <w:rFonts w:ascii="Georgia" w:eastAsia="Georgia" w:hAnsi="Georgia" w:cs="Georgia"/>
          <w:sz w:val="24"/>
          <w:szCs w:val="24"/>
        </w:rPr>
        <w:t xml:space="preserve"> de trabajo, el desarrollo de micro-emprendimientos, mudanzas y nuevas convivencias para sostenerse junto a otrxs en las etapas más restrictivas de las medidas de aislamiento. </w:t>
      </w:r>
    </w:p>
    <w:p w:rsidR="00C03E9E" w:rsidRDefault="00C03E9E" w:rsidP="00757F37">
      <w:pPr>
        <w:pStyle w:val="normal0"/>
        <w:spacing w:line="360" w:lineRule="auto"/>
        <w:jc w:val="both"/>
        <w:rPr>
          <w:rFonts w:ascii="Georgia" w:eastAsia="Georgia" w:hAnsi="Georgia" w:cs="Georgia"/>
          <w:b/>
          <w:i/>
          <w:sz w:val="26"/>
          <w:szCs w:val="26"/>
        </w:rPr>
      </w:pPr>
    </w:p>
    <w:p w:rsidR="00C03E9E" w:rsidRDefault="006412BD" w:rsidP="00757F37">
      <w:pPr>
        <w:pStyle w:val="normal0"/>
        <w:spacing w:line="360" w:lineRule="auto"/>
        <w:jc w:val="both"/>
        <w:rPr>
          <w:rFonts w:ascii="Georgia" w:eastAsia="Georgia" w:hAnsi="Georgia" w:cs="Georgia"/>
          <w:b/>
          <w:i/>
          <w:sz w:val="26"/>
          <w:szCs w:val="26"/>
        </w:rPr>
      </w:pPr>
      <w:r>
        <w:rPr>
          <w:rFonts w:ascii="Georgia" w:eastAsia="Georgia" w:hAnsi="Georgia" w:cs="Georgia"/>
          <w:b/>
          <w:i/>
          <w:sz w:val="26"/>
          <w:szCs w:val="26"/>
        </w:rPr>
        <w:t>Opiniones sobre el origen de la pandemia</w:t>
      </w:r>
    </w:p>
    <w:p w:rsidR="00C03E9E" w:rsidRDefault="00C03E9E" w:rsidP="00757F37">
      <w:pPr>
        <w:pStyle w:val="normal0"/>
        <w:spacing w:line="360" w:lineRule="auto"/>
        <w:jc w:val="both"/>
        <w:rPr>
          <w:rFonts w:ascii="Georgia" w:eastAsia="Georgia" w:hAnsi="Georgia" w:cs="Georgia"/>
        </w:rPr>
      </w:pPr>
    </w:p>
    <w:p w:rsidR="00E03D5E" w:rsidRDefault="006412BD" w:rsidP="00757F37">
      <w:pPr>
        <w:pStyle w:val="normal0"/>
        <w:spacing w:line="360" w:lineRule="auto"/>
        <w:ind w:firstLine="709"/>
        <w:jc w:val="both"/>
        <w:rPr>
          <w:rFonts w:ascii="Georgia" w:eastAsia="Georgia" w:hAnsi="Georgia" w:cs="Georgia"/>
          <w:sz w:val="24"/>
          <w:szCs w:val="24"/>
        </w:rPr>
      </w:pPr>
      <w:r>
        <w:rPr>
          <w:rFonts w:ascii="Georgia" w:eastAsia="Georgia" w:hAnsi="Georgia" w:cs="Georgia"/>
          <w:sz w:val="24"/>
          <w:szCs w:val="24"/>
        </w:rPr>
        <w:t xml:space="preserve">Independientemente de </w:t>
      </w:r>
      <w:r w:rsidR="005A5894">
        <w:rPr>
          <w:rFonts w:ascii="Georgia" w:eastAsia="Georgia" w:hAnsi="Georgia" w:cs="Georgia"/>
          <w:sz w:val="24"/>
          <w:szCs w:val="24"/>
        </w:rPr>
        <w:t>las creencias religioso-espirituales</w:t>
      </w:r>
      <w:r>
        <w:rPr>
          <w:rFonts w:ascii="Georgia" w:eastAsia="Georgia" w:hAnsi="Georgia" w:cs="Georgia"/>
          <w:sz w:val="24"/>
          <w:szCs w:val="24"/>
        </w:rPr>
        <w:t xml:space="preserve">, la mayoría de lxs entrevistadxs indicó que el coronavirus no fue </w:t>
      </w:r>
      <w:r w:rsidR="00014BF6">
        <w:rPr>
          <w:rFonts w:ascii="Georgia" w:eastAsia="Georgia" w:hAnsi="Georgia" w:cs="Georgia"/>
          <w:sz w:val="24"/>
          <w:szCs w:val="24"/>
        </w:rPr>
        <w:t>originado</w:t>
      </w:r>
      <w:r>
        <w:rPr>
          <w:rFonts w:ascii="Georgia" w:eastAsia="Georgia" w:hAnsi="Georgia" w:cs="Georgia"/>
          <w:sz w:val="24"/>
          <w:szCs w:val="24"/>
        </w:rPr>
        <w:t xml:space="preserve"> por una causa sobrenatural sino por el hombre (</w:t>
      </w:r>
      <w:r w:rsidR="00E54747">
        <w:rPr>
          <w:rFonts w:ascii="Georgia" w:eastAsia="Georgia" w:hAnsi="Georgia" w:cs="Georgia"/>
          <w:sz w:val="24"/>
          <w:szCs w:val="24"/>
        </w:rPr>
        <w:t>47/49</w:t>
      </w:r>
      <w:r>
        <w:rPr>
          <w:rFonts w:ascii="Georgia" w:eastAsia="Georgia" w:hAnsi="Georgia" w:cs="Georgia"/>
          <w:sz w:val="24"/>
          <w:szCs w:val="24"/>
        </w:rPr>
        <w:t xml:space="preserve">). En especial, para ellxs el coronavirus fue causado por errores humanos (el virus fue transmitido por un animal o creado en un laboratorio). </w:t>
      </w:r>
    </w:p>
    <w:p w:rsidR="00C03E9E" w:rsidRDefault="00E03D5E" w:rsidP="00757F37">
      <w:pPr>
        <w:pStyle w:val="normal0"/>
        <w:spacing w:line="360" w:lineRule="auto"/>
        <w:ind w:firstLine="709"/>
        <w:jc w:val="both"/>
        <w:rPr>
          <w:rFonts w:ascii="Georgia" w:eastAsia="Georgia" w:hAnsi="Georgia" w:cs="Georgia"/>
          <w:sz w:val="24"/>
          <w:szCs w:val="24"/>
        </w:rPr>
      </w:pPr>
      <w:r>
        <w:rPr>
          <w:rFonts w:ascii="Georgia" w:eastAsia="Georgia" w:hAnsi="Georgia" w:cs="Georgia"/>
          <w:sz w:val="24"/>
          <w:szCs w:val="24"/>
        </w:rPr>
        <w:t>Algunxs</w:t>
      </w:r>
      <w:r w:rsidR="006412BD">
        <w:rPr>
          <w:rFonts w:ascii="Georgia" w:eastAsia="Georgia" w:hAnsi="Georgia" w:cs="Georgia"/>
          <w:sz w:val="24"/>
          <w:szCs w:val="24"/>
        </w:rPr>
        <w:t xml:space="preserve"> </w:t>
      </w:r>
      <w:r w:rsidR="00014BF6">
        <w:rPr>
          <w:rFonts w:ascii="Georgia" w:eastAsia="Georgia" w:hAnsi="Georgia" w:cs="Georgia"/>
          <w:sz w:val="24"/>
          <w:szCs w:val="24"/>
        </w:rPr>
        <w:t>creyentes</w:t>
      </w:r>
      <w:r w:rsidR="00E54747">
        <w:rPr>
          <w:rFonts w:ascii="Georgia" w:eastAsia="Georgia" w:hAnsi="Georgia" w:cs="Georgia"/>
          <w:sz w:val="24"/>
          <w:szCs w:val="24"/>
        </w:rPr>
        <w:t xml:space="preserve"> (7/49</w:t>
      </w:r>
      <w:r>
        <w:rPr>
          <w:rFonts w:ascii="Georgia" w:eastAsia="Georgia" w:hAnsi="Georgia" w:cs="Georgia"/>
          <w:sz w:val="24"/>
          <w:szCs w:val="24"/>
        </w:rPr>
        <w:t xml:space="preserve">) </w:t>
      </w:r>
      <w:r w:rsidR="006412BD">
        <w:rPr>
          <w:rFonts w:ascii="Georgia" w:eastAsia="Georgia" w:hAnsi="Georgia" w:cs="Georgia"/>
          <w:sz w:val="24"/>
          <w:szCs w:val="24"/>
        </w:rPr>
        <w:t>afirmaron que si bien Dios no produjo la pandemia, la permitió. En sus propias palabras: “Dios permitió que se produzca la pandemia por algo que sólo él sabe”</w:t>
      </w:r>
      <w:r w:rsidR="00014BF6">
        <w:rPr>
          <w:rFonts w:ascii="Georgia" w:eastAsia="Georgia" w:hAnsi="Georgia" w:cs="Georgia"/>
          <w:sz w:val="24"/>
          <w:szCs w:val="24"/>
        </w:rPr>
        <w:t xml:space="preserve"> (católicx, 39 años, Florencio Varela)</w:t>
      </w:r>
      <w:r w:rsidR="006412BD">
        <w:rPr>
          <w:rFonts w:ascii="Georgia" w:eastAsia="Georgia" w:hAnsi="Georgia" w:cs="Georgia"/>
          <w:sz w:val="24"/>
          <w:szCs w:val="24"/>
        </w:rPr>
        <w:t>; “[…] fue por misión de Dios todo esto de la pandemia”</w:t>
      </w:r>
      <w:r w:rsidR="008049E7">
        <w:rPr>
          <w:rFonts w:ascii="Georgia" w:eastAsia="Georgia" w:hAnsi="Georgia" w:cs="Georgia"/>
          <w:sz w:val="24"/>
          <w:szCs w:val="24"/>
        </w:rPr>
        <w:t xml:space="preserve"> (evangélica, 18 años, La Plata)</w:t>
      </w:r>
      <w:r>
        <w:rPr>
          <w:rFonts w:ascii="Georgia" w:eastAsia="Georgia" w:hAnsi="Georgia" w:cs="Georgia"/>
          <w:sz w:val="24"/>
          <w:szCs w:val="24"/>
        </w:rPr>
        <w:t xml:space="preserve">. </w:t>
      </w:r>
      <w:r w:rsidR="006412BD">
        <w:rPr>
          <w:rFonts w:ascii="Georgia" w:eastAsia="Georgia" w:hAnsi="Georgia" w:cs="Georgia"/>
          <w:sz w:val="24"/>
          <w:szCs w:val="24"/>
        </w:rPr>
        <w:t>Estas concepciones se basa</w:t>
      </w:r>
      <w:r w:rsidR="009C7C3D">
        <w:rPr>
          <w:rFonts w:ascii="Georgia" w:eastAsia="Georgia" w:hAnsi="Georgia" w:cs="Georgia"/>
          <w:sz w:val="24"/>
          <w:szCs w:val="24"/>
        </w:rPr>
        <w:t>ría</w:t>
      </w:r>
      <w:r w:rsidR="006412BD">
        <w:rPr>
          <w:rFonts w:ascii="Georgia" w:eastAsia="Georgia" w:hAnsi="Georgia" w:cs="Georgia"/>
          <w:sz w:val="24"/>
          <w:szCs w:val="24"/>
        </w:rPr>
        <w:t xml:space="preserve">n en la creencia de una especie de pedagogía divina como parte de un plan para que la humanidad valore y priorice a sus familiares, amigos y afectos en lugar de sus trabajos y una productividad desmedida. En esta misma línea, una mujer que se autopercibe como espiritual mencionó que la naturaleza creó al coronavirus para “enseñarnos algo”, tal </w:t>
      </w:r>
      <w:r w:rsidR="006412BD">
        <w:rPr>
          <w:rFonts w:ascii="Georgia" w:eastAsia="Georgia" w:hAnsi="Georgia" w:cs="Georgia"/>
          <w:sz w:val="24"/>
          <w:szCs w:val="24"/>
        </w:rPr>
        <w:lastRenderedPageBreak/>
        <w:t xml:space="preserve">como consideran muchxs cristianxs sobre la “misión/mensaje/enseñanza” de Dios con la pandemia. </w:t>
      </w:r>
    </w:p>
    <w:p w:rsidR="002F48AA" w:rsidRDefault="006412BD" w:rsidP="00757F37">
      <w:pPr>
        <w:pStyle w:val="normal0"/>
        <w:spacing w:line="360" w:lineRule="auto"/>
        <w:ind w:firstLine="709"/>
        <w:jc w:val="both"/>
        <w:rPr>
          <w:rFonts w:ascii="Georgia" w:eastAsia="Georgia" w:hAnsi="Georgia" w:cs="Georgia"/>
          <w:sz w:val="24"/>
          <w:szCs w:val="24"/>
        </w:rPr>
      </w:pPr>
      <w:r>
        <w:rPr>
          <w:rFonts w:ascii="Georgia" w:eastAsia="Georgia" w:hAnsi="Georgia" w:cs="Georgia"/>
          <w:sz w:val="24"/>
          <w:szCs w:val="24"/>
        </w:rPr>
        <w:t>Un grupo minoritario afirmó que si bien la pandemia no fue generada por una causa sobrenatural, es una de las plagas profetizadas en el libro bíblico del Apocalipsis (4)</w:t>
      </w:r>
      <w:r w:rsidR="002F48AA">
        <w:rPr>
          <w:rFonts w:ascii="Georgia" w:eastAsia="Georgia" w:hAnsi="Georgia" w:cs="Georgia"/>
          <w:sz w:val="24"/>
          <w:szCs w:val="24"/>
        </w:rPr>
        <w:t>, que</w:t>
      </w:r>
      <w:r>
        <w:rPr>
          <w:rFonts w:ascii="Georgia" w:eastAsia="Georgia" w:hAnsi="Georgia" w:cs="Georgia"/>
          <w:sz w:val="24"/>
          <w:szCs w:val="24"/>
        </w:rPr>
        <w:t xml:space="preserve"> </w:t>
      </w:r>
      <w:r w:rsidR="002F48AA">
        <w:rPr>
          <w:rFonts w:ascii="Georgia" w:eastAsia="Georgia" w:hAnsi="Georgia" w:cs="Georgia"/>
          <w:sz w:val="24"/>
          <w:szCs w:val="24"/>
        </w:rPr>
        <w:t xml:space="preserve">la pandemia fue causada por la humanidad que se alejó de Dios </w:t>
      </w:r>
      <w:r w:rsidR="002F48AA" w:rsidRPr="002F48AA">
        <w:rPr>
          <w:rFonts w:ascii="Georgia" w:eastAsia="Georgia" w:hAnsi="Georgia" w:cs="Georgia"/>
          <w:sz w:val="24"/>
          <w:szCs w:val="24"/>
        </w:rPr>
        <w:t>(2)</w:t>
      </w:r>
      <w:r w:rsidR="002F48AA">
        <w:rPr>
          <w:rFonts w:ascii="Georgia" w:eastAsia="Georgia" w:hAnsi="Georgia" w:cs="Georgia"/>
          <w:sz w:val="24"/>
          <w:szCs w:val="24"/>
        </w:rPr>
        <w:t>. Sólo una entrevistada afirmó que la pandemia era una plaga enviada por Dios como muestra de su enojo por la legaliz</w:t>
      </w:r>
      <w:r w:rsidR="009C7C3D">
        <w:rPr>
          <w:rFonts w:ascii="Georgia" w:eastAsia="Georgia" w:hAnsi="Georgia" w:cs="Georgia"/>
          <w:sz w:val="24"/>
          <w:szCs w:val="24"/>
        </w:rPr>
        <w:t>ación del aborto y en otro caso</w:t>
      </w:r>
      <w:r w:rsidR="002F48AA">
        <w:rPr>
          <w:rFonts w:ascii="Georgia" w:eastAsia="Georgia" w:hAnsi="Georgia" w:cs="Georgia"/>
          <w:sz w:val="24"/>
          <w:szCs w:val="24"/>
        </w:rPr>
        <w:t xml:space="preserve"> se mencionó que la pandemia fue la forma en que “Dios se hizo ver” ante personas “desobedientes” o alejadas de los valores cristianos. </w:t>
      </w:r>
    </w:p>
    <w:p w:rsidR="00C03E9E" w:rsidRDefault="002F48AA" w:rsidP="00757F37">
      <w:pPr>
        <w:pStyle w:val="normal0"/>
        <w:spacing w:line="360" w:lineRule="auto"/>
        <w:ind w:firstLine="709"/>
        <w:jc w:val="both"/>
        <w:rPr>
          <w:rFonts w:ascii="Georgia" w:eastAsia="Georgia" w:hAnsi="Georgia" w:cs="Georgia"/>
          <w:sz w:val="24"/>
          <w:szCs w:val="24"/>
        </w:rPr>
      </w:pPr>
      <w:r>
        <w:rPr>
          <w:rFonts w:ascii="Georgia" w:eastAsia="Georgia" w:hAnsi="Georgia" w:cs="Georgia"/>
          <w:sz w:val="24"/>
          <w:szCs w:val="24"/>
        </w:rPr>
        <w:t xml:space="preserve">En relación a este tema, algunxs entrevistadxs </w:t>
      </w:r>
      <w:r w:rsidRPr="002F48AA">
        <w:rPr>
          <w:rFonts w:ascii="Georgia" w:eastAsia="Georgia" w:hAnsi="Georgia" w:cs="Georgia"/>
          <w:sz w:val="24"/>
          <w:szCs w:val="24"/>
        </w:rPr>
        <w:t xml:space="preserve">(3) </w:t>
      </w:r>
      <w:r>
        <w:rPr>
          <w:rFonts w:ascii="Georgia" w:eastAsia="Georgia" w:hAnsi="Georgia" w:cs="Georgia"/>
          <w:sz w:val="24"/>
          <w:szCs w:val="24"/>
        </w:rPr>
        <w:t xml:space="preserve">señalaron su disconformidad con los intereses egoístas desplegados por grupos políticos y económicos al momento de resolver los problemas sociales derivados de la pandemia </w:t>
      </w:r>
      <w:r w:rsidR="006412BD">
        <w:rPr>
          <w:rFonts w:ascii="Georgia" w:eastAsia="Georgia" w:hAnsi="Georgia" w:cs="Georgia"/>
          <w:sz w:val="24"/>
          <w:szCs w:val="24"/>
        </w:rPr>
        <w:t xml:space="preserve">y que el virus fue creado por poderosos para eliminar a personas mayores debido a su improductividad en el sistema capitalista (1). </w:t>
      </w:r>
    </w:p>
    <w:p w:rsidR="00C03E9E" w:rsidRDefault="00C03E9E" w:rsidP="00757F37">
      <w:pPr>
        <w:pStyle w:val="normal0"/>
        <w:spacing w:line="360" w:lineRule="auto"/>
        <w:jc w:val="both"/>
        <w:rPr>
          <w:rFonts w:ascii="Georgia" w:eastAsia="Georgia" w:hAnsi="Georgia" w:cs="Georgia"/>
        </w:rPr>
      </w:pPr>
    </w:p>
    <w:p w:rsidR="00C03E9E" w:rsidRDefault="006412BD" w:rsidP="00757F37">
      <w:pPr>
        <w:pStyle w:val="normal0"/>
        <w:spacing w:line="360" w:lineRule="auto"/>
        <w:rPr>
          <w:rFonts w:ascii="Georgia" w:eastAsia="Georgia" w:hAnsi="Georgia" w:cs="Georgia"/>
          <w:sz w:val="26"/>
          <w:szCs w:val="26"/>
        </w:rPr>
      </w:pPr>
      <w:r>
        <w:rPr>
          <w:rFonts w:ascii="Georgia" w:eastAsia="Georgia" w:hAnsi="Georgia" w:cs="Georgia"/>
          <w:b/>
          <w:i/>
          <w:sz w:val="26"/>
          <w:szCs w:val="26"/>
        </w:rPr>
        <w:t>Actitudes y temores ante la vacunación contra el coronavirus</w:t>
      </w:r>
    </w:p>
    <w:p w:rsidR="00735777" w:rsidRDefault="00735777" w:rsidP="00757F37">
      <w:pPr>
        <w:pStyle w:val="normal0"/>
        <w:spacing w:line="360" w:lineRule="auto"/>
        <w:ind w:firstLine="709"/>
        <w:jc w:val="both"/>
        <w:rPr>
          <w:rFonts w:ascii="Georgia" w:eastAsia="Georgia" w:hAnsi="Georgia" w:cs="Georgia"/>
          <w:sz w:val="24"/>
          <w:szCs w:val="24"/>
        </w:rPr>
      </w:pPr>
    </w:p>
    <w:p w:rsidR="00F55CA8" w:rsidRPr="00F55CA8" w:rsidRDefault="00F55CA8" w:rsidP="00757F37">
      <w:pPr>
        <w:pStyle w:val="normal0"/>
        <w:spacing w:line="360" w:lineRule="auto"/>
        <w:ind w:firstLine="709"/>
        <w:jc w:val="both"/>
        <w:rPr>
          <w:rFonts w:ascii="Georgia" w:eastAsia="Georgia" w:hAnsi="Georgia" w:cs="Georgia"/>
          <w:sz w:val="24"/>
          <w:szCs w:val="24"/>
        </w:rPr>
      </w:pPr>
      <w:r>
        <w:rPr>
          <w:rFonts w:ascii="Georgia" w:eastAsia="Georgia" w:hAnsi="Georgia" w:cs="Georgia"/>
          <w:sz w:val="24"/>
          <w:szCs w:val="24"/>
        </w:rPr>
        <w:t xml:space="preserve">Respecto a las actitudes y temores de lxs entrevistadxs en relación a la vacunación, un primer punto a resaltar es que no se observó que la creencia religiosa-espiritual </w:t>
      </w:r>
      <w:r w:rsidR="009C7C3D">
        <w:rPr>
          <w:rFonts w:ascii="Georgia" w:eastAsia="Georgia" w:hAnsi="Georgia" w:cs="Georgia"/>
          <w:sz w:val="24"/>
          <w:szCs w:val="24"/>
        </w:rPr>
        <w:t>fuera</w:t>
      </w:r>
      <w:r>
        <w:rPr>
          <w:rFonts w:ascii="Georgia" w:eastAsia="Georgia" w:hAnsi="Georgia" w:cs="Georgia"/>
          <w:sz w:val="24"/>
          <w:szCs w:val="24"/>
        </w:rPr>
        <w:t xml:space="preserve"> una variable a considerar al momento de aceptar o no la vacuna. Entre</w:t>
      </w:r>
      <w:r w:rsidR="00622427">
        <w:rPr>
          <w:rFonts w:ascii="Georgia" w:eastAsia="Georgia" w:hAnsi="Georgia" w:cs="Georgia"/>
          <w:sz w:val="24"/>
          <w:szCs w:val="24"/>
        </w:rPr>
        <w:t xml:space="preserve"> lxs 49 </w:t>
      </w:r>
      <w:r w:rsidR="006412BD">
        <w:rPr>
          <w:rFonts w:ascii="Georgia" w:eastAsia="Georgia" w:hAnsi="Georgia" w:cs="Georgia"/>
          <w:sz w:val="24"/>
          <w:szCs w:val="24"/>
        </w:rPr>
        <w:t>entrevistadxs a quiénes se les preguntó si du</w:t>
      </w:r>
      <w:r w:rsidR="002F48AA">
        <w:rPr>
          <w:rFonts w:ascii="Georgia" w:eastAsia="Georgia" w:hAnsi="Georgia" w:cs="Georgia"/>
          <w:sz w:val="24"/>
          <w:szCs w:val="24"/>
        </w:rPr>
        <w:t>daron sobre aplicarse la vacuna</w:t>
      </w:r>
      <w:r>
        <w:rPr>
          <w:rFonts w:ascii="Georgia" w:eastAsia="Georgia" w:hAnsi="Georgia" w:cs="Georgia"/>
          <w:sz w:val="24"/>
          <w:szCs w:val="24"/>
        </w:rPr>
        <w:t xml:space="preserve"> entre abril y mayo de 2021 se registraron tres grandes grupos: 1)</w:t>
      </w:r>
      <w:r w:rsidR="00622427">
        <w:rPr>
          <w:rFonts w:ascii="Georgia" w:eastAsia="Georgia" w:hAnsi="Georgia" w:cs="Georgia"/>
          <w:sz w:val="24"/>
          <w:szCs w:val="24"/>
        </w:rPr>
        <w:t xml:space="preserve"> </w:t>
      </w:r>
      <w:r>
        <w:rPr>
          <w:rFonts w:ascii="Georgia" w:eastAsia="Georgia" w:hAnsi="Georgia" w:cs="Georgia"/>
          <w:sz w:val="24"/>
          <w:szCs w:val="24"/>
        </w:rPr>
        <w:t xml:space="preserve">el 80% que </w:t>
      </w:r>
      <w:r w:rsidRPr="002E2FBC">
        <w:rPr>
          <w:rFonts w:ascii="Georgia" w:eastAsia="Georgia" w:hAnsi="Georgia" w:cs="Georgia"/>
          <w:i/>
          <w:sz w:val="24"/>
          <w:szCs w:val="24"/>
        </w:rPr>
        <w:t>no dudó</w:t>
      </w:r>
      <w:r>
        <w:rPr>
          <w:rFonts w:ascii="Georgia" w:eastAsia="Georgia" w:hAnsi="Georgia" w:cs="Georgia"/>
          <w:sz w:val="24"/>
          <w:szCs w:val="24"/>
        </w:rPr>
        <w:t xml:space="preserve"> en</w:t>
      </w:r>
      <w:r w:rsidR="00951823">
        <w:rPr>
          <w:rFonts w:ascii="Georgia" w:eastAsia="Georgia" w:hAnsi="Georgia" w:cs="Georgia"/>
          <w:sz w:val="24"/>
          <w:szCs w:val="24"/>
        </w:rPr>
        <w:t xml:space="preserve"> vacunarse</w:t>
      </w:r>
      <w:r>
        <w:rPr>
          <w:rFonts w:ascii="Georgia" w:eastAsia="Georgia" w:hAnsi="Georgia" w:cs="Georgia"/>
          <w:sz w:val="24"/>
          <w:szCs w:val="24"/>
        </w:rPr>
        <w:t xml:space="preserve"> (39/49), 2) el 16%</w:t>
      </w:r>
      <w:r w:rsidR="00951823">
        <w:rPr>
          <w:rFonts w:ascii="Georgia" w:eastAsia="Georgia" w:hAnsi="Georgia" w:cs="Georgia"/>
          <w:sz w:val="24"/>
          <w:szCs w:val="24"/>
        </w:rPr>
        <w:t xml:space="preserve"> </w:t>
      </w:r>
      <w:r>
        <w:rPr>
          <w:rFonts w:ascii="Georgia" w:eastAsia="Georgia" w:hAnsi="Georgia" w:cs="Georgia"/>
          <w:sz w:val="24"/>
          <w:szCs w:val="24"/>
        </w:rPr>
        <w:t>(</w:t>
      </w:r>
      <w:r w:rsidR="00951823">
        <w:rPr>
          <w:rFonts w:ascii="Georgia" w:eastAsia="Georgia" w:hAnsi="Georgia" w:cs="Georgia"/>
          <w:sz w:val="24"/>
          <w:szCs w:val="24"/>
        </w:rPr>
        <w:t>8</w:t>
      </w:r>
      <w:r>
        <w:rPr>
          <w:rFonts w:ascii="Georgia" w:eastAsia="Georgia" w:hAnsi="Georgia" w:cs="Georgia"/>
          <w:sz w:val="24"/>
          <w:szCs w:val="24"/>
        </w:rPr>
        <w:t>/49)</w:t>
      </w:r>
      <w:r w:rsidR="006412BD">
        <w:rPr>
          <w:rFonts w:ascii="Georgia" w:eastAsia="Georgia" w:hAnsi="Georgia" w:cs="Georgia"/>
          <w:sz w:val="24"/>
          <w:szCs w:val="24"/>
        </w:rPr>
        <w:t xml:space="preserve"> </w:t>
      </w:r>
      <w:r>
        <w:rPr>
          <w:rFonts w:ascii="Georgia" w:eastAsia="Georgia" w:hAnsi="Georgia" w:cs="Georgia"/>
          <w:sz w:val="24"/>
          <w:szCs w:val="24"/>
        </w:rPr>
        <w:t xml:space="preserve">que </w:t>
      </w:r>
      <w:r w:rsidRPr="002E2FBC">
        <w:rPr>
          <w:rFonts w:ascii="Georgia" w:eastAsia="Georgia" w:hAnsi="Georgia" w:cs="Georgia"/>
          <w:i/>
          <w:sz w:val="24"/>
          <w:szCs w:val="24"/>
        </w:rPr>
        <w:t>dudó</w:t>
      </w:r>
      <w:r w:rsidR="006412BD" w:rsidRPr="002E2FBC">
        <w:rPr>
          <w:rFonts w:ascii="Georgia" w:eastAsia="Georgia" w:hAnsi="Georgia" w:cs="Georgia"/>
          <w:i/>
          <w:sz w:val="24"/>
          <w:szCs w:val="24"/>
        </w:rPr>
        <w:t xml:space="preserve"> pero entre marzo y </w:t>
      </w:r>
      <w:r w:rsidR="002E2FBC" w:rsidRPr="002E2FBC">
        <w:rPr>
          <w:rFonts w:ascii="Georgia" w:eastAsia="Georgia" w:hAnsi="Georgia" w:cs="Georgia"/>
          <w:i/>
          <w:sz w:val="24"/>
          <w:szCs w:val="24"/>
        </w:rPr>
        <w:t>abril</w:t>
      </w:r>
      <w:r w:rsidR="002E2FBC">
        <w:rPr>
          <w:rFonts w:ascii="Georgia" w:eastAsia="Georgia" w:hAnsi="Georgia" w:cs="Georgia"/>
          <w:sz w:val="24"/>
          <w:szCs w:val="24"/>
        </w:rPr>
        <w:t xml:space="preserve"> </w:t>
      </w:r>
      <w:r w:rsidR="002E2FBC" w:rsidRPr="002E2FBC">
        <w:rPr>
          <w:rFonts w:ascii="Georgia" w:eastAsia="Georgia" w:hAnsi="Georgia" w:cs="Georgia"/>
          <w:i/>
          <w:sz w:val="24"/>
          <w:szCs w:val="24"/>
        </w:rPr>
        <w:t>quería</w:t>
      </w:r>
      <w:r w:rsidR="00951823" w:rsidRPr="002E2FBC">
        <w:rPr>
          <w:rFonts w:ascii="Georgia" w:eastAsia="Georgia" w:hAnsi="Georgia" w:cs="Georgia"/>
          <w:i/>
          <w:sz w:val="24"/>
          <w:szCs w:val="24"/>
        </w:rPr>
        <w:t xml:space="preserve"> vacunarse</w:t>
      </w:r>
      <w:r w:rsidR="00951823">
        <w:rPr>
          <w:rFonts w:ascii="Georgia" w:eastAsia="Georgia" w:hAnsi="Georgia" w:cs="Georgia"/>
          <w:sz w:val="24"/>
          <w:szCs w:val="24"/>
        </w:rPr>
        <w:t xml:space="preserve"> y </w:t>
      </w:r>
      <w:r>
        <w:rPr>
          <w:rFonts w:ascii="Georgia" w:eastAsia="Georgia" w:hAnsi="Georgia" w:cs="Georgia"/>
          <w:sz w:val="24"/>
          <w:szCs w:val="24"/>
        </w:rPr>
        <w:t>3)</w:t>
      </w:r>
      <w:r w:rsidR="00951823">
        <w:rPr>
          <w:rFonts w:ascii="Georgia" w:eastAsia="Georgia" w:hAnsi="Georgia" w:cs="Georgia"/>
          <w:sz w:val="24"/>
          <w:szCs w:val="24"/>
        </w:rPr>
        <w:t xml:space="preserve"> </w:t>
      </w:r>
      <w:r>
        <w:rPr>
          <w:rFonts w:ascii="Georgia" w:eastAsia="Georgia" w:hAnsi="Georgia" w:cs="Georgia"/>
          <w:sz w:val="24"/>
          <w:szCs w:val="24"/>
        </w:rPr>
        <w:t>el 4% (</w:t>
      </w:r>
      <w:r w:rsidR="00951823">
        <w:rPr>
          <w:rFonts w:ascii="Georgia" w:eastAsia="Georgia" w:hAnsi="Georgia" w:cs="Georgia"/>
          <w:sz w:val="24"/>
          <w:szCs w:val="24"/>
        </w:rPr>
        <w:t>2</w:t>
      </w:r>
      <w:r>
        <w:rPr>
          <w:rFonts w:ascii="Georgia" w:eastAsia="Georgia" w:hAnsi="Georgia" w:cs="Georgia"/>
          <w:sz w:val="24"/>
          <w:szCs w:val="24"/>
        </w:rPr>
        <w:t xml:space="preserve">/49) que </w:t>
      </w:r>
      <w:r w:rsidRPr="002E2FBC">
        <w:rPr>
          <w:rFonts w:ascii="Georgia" w:eastAsia="Georgia" w:hAnsi="Georgia" w:cs="Georgia"/>
          <w:i/>
          <w:sz w:val="24"/>
          <w:szCs w:val="24"/>
        </w:rPr>
        <w:t>no quería</w:t>
      </w:r>
      <w:r w:rsidR="006412BD" w:rsidRPr="002E2FBC">
        <w:rPr>
          <w:rFonts w:ascii="Georgia" w:eastAsia="Georgia" w:hAnsi="Georgia" w:cs="Georgia"/>
          <w:i/>
          <w:sz w:val="24"/>
          <w:szCs w:val="24"/>
        </w:rPr>
        <w:t xml:space="preserve"> vacunarse</w:t>
      </w:r>
      <w:r w:rsidR="006412BD">
        <w:rPr>
          <w:rFonts w:ascii="Georgia" w:eastAsia="Georgia" w:hAnsi="Georgia" w:cs="Georgia"/>
          <w:sz w:val="24"/>
          <w:szCs w:val="24"/>
        </w:rPr>
        <w:t xml:space="preserve"> pero</w:t>
      </w:r>
      <w:r>
        <w:rPr>
          <w:rFonts w:ascii="Georgia" w:eastAsia="Georgia" w:hAnsi="Georgia" w:cs="Georgia"/>
          <w:sz w:val="24"/>
          <w:szCs w:val="24"/>
        </w:rPr>
        <w:t xml:space="preserve"> manifestó que</w:t>
      </w:r>
      <w:r w:rsidR="006412BD">
        <w:rPr>
          <w:rFonts w:ascii="Georgia" w:eastAsia="Georgia" w:hAnsi="Georgia" w:cs="Georgia"/>
          <w:sz w:val="24"/>
          <w:szCs w:val="24"/>
        </w:rPr>
        <w:t xml:space="preserve"> </w:t>
      </w:r>
      <w:r>
        <w:rPr>
          <w:rFonts w:ascii="Georgia" w:eastAsia="Georgia" w:hAnsi="Georgia" w:cs="Georgia"/>
          <w:sz w:val="24"/>
          <w:szCs w:val="24"/>
        </w:rPr>
        <w:t>se vacunaría si fuera</w:t>
      </w:r>
      <w:r w:rsidR="006412BD">
        <w:rPr>
          <w:rFonts w:ascii="Georgia" w:eastAsia="Georgia" w:hAnsi="Georgia" w:cs="Georgia"/>
          <w:sz w:val="24"/>
          <w:szCs w:val="24"/>
        </w:rPr>
        <w:t xml:space="preserve"> obligatorio p</w:t>
      </w:r>
      <w:r>
        <w:rPr>
          <w:rFonts w:ascii="Georgia" w:eastAsia="Georgia" w:hAnsi="Georgia" w:cs="Georgia"/>
          <w:sz w:val="24"/>
          <w:szCs w:val="24"/>
        </w:rPr>
        <w:t>ara trabajar o viajar</w:t>
      </w:r>
      <w:r w:rsidR="006412BD">
        <w:rPr>
          <w:rFonts w:ascii="Georgia" w:eastAsia="Georgia" w:hAnsi="Georgia" w:cs="Georgia"/>
          <w:sz w:val="24"/>
          <w:szCs w:val="24"/>
        </w:rPr>
        <w:t>.</w:t>
      </w:r>
      <w:r w:rsidR="006412BD">
        <w:rPr>
          <w:rFonts w:ascii="Georgia" w:eastAsia="Georgia" w:hAnsi="Georgia" w:cs="Georgia"/>
          <w:color w:val="FF0000"/>
          <w:sz w:val="24"/>
          <w:szCs w:val="24"/>
        </w:rPr>
        <w:t xml:space="preserve"> </w:t>
      </w:r>
      <w:bookmarkStart w:id="0" w:name="_heading=h.gjdgxs" w:colFirst="0" w:colLast="0"/>
      <w:bookmarkEnd w:id="0"/>
      <w:r w:rsidR="001066A4">
        <w:rPr>
          <w:rFonts w:ascii="Georgia" w:eastAsia="Georgia" w:hAnsi="Georgia" w:cs="Georgia"/>
          <w:sz w:val="24"/>
          <w:szCs w:val="24"/>
        </w:rPr>
        <w:t xml:space="preserve">En este último grupo, algunas personas hicieron mención a que “podían esperar” para observar si se registraban efectos adversos entre las personas vacunadas y luego, sí vacunarse. </w:t>
      </w:r>
    </w:p>
    <w:p w:rsidR="00C03E9E" w:rsidRDefault="001066A4" w:rsidP="00757F37">
      <w:pPr>
        <w:pStyle w:val="normal0"/>
        <w:spacing w:line="360" w:lineRule="auto"/>
        <w:ind w:firstLine="709"/>
        <w:jc w:val="both"/>
        <w:rPr>
          <w:rFonts w:ascii="Georgia" w:eastAsia="Georgia" w:hAnsi="Georgia" w:cs="Georgia"/>
          <w:sz w:val="24"/>
          <w:szCs w:val="24"/>
        </w:rPr>
      </w:pPr>
      <w:r>
        <w:rPr>
          <w:rFonts w:ascii="Georgia" w:eastAsia="Georgia" w:hAnsi="Georgia" w:cs="Georgia"/>
          <w:sz w:val="24"/>
          <w:szCs w:val="24"/>
        </w:rPr>
        <w:t>En el primer grupo</w:t>
      </w:r>
      <w:r w:rsidR="006412BD">
        <w:rPr>
          <w:rFonts w:ascii="Georgia" w:eastAsia="Georgia" w:hAnsi="Georgia" w:cs="Georgia"/>
          <w:sz w:val="24"/>
          <w:szCs w:val="24"/>
        </w:rPr>
        <w:t xml:space="preserve">, </w:t>
      </w:r>
      <w:r>
        <w:rPr>
          <w:rFonts w:ascii="Georgia" w:eastAsia="Georgia" w:hAnsi="Georgia" w:cs="Georgia"/>
          <w:sz w:val="24"/>
          <w:szCs w:val="24"/>
        </w:rPr>
        <w:t xml:space="preserve">algunas </w:t>
      </w:r>
      <w:r w:rsidR="006412BD">
        <w:rPr>
          <w:rFonts w:ascii="Georgia" w:eastAsia="Georgia" w:hAnsi="Georgia" w:cs="Georgia"/>
          <w:sz w:val="24"/>
          <w:szCs w:val="24"/>
        </w:rPr>
        <w:t xml:space="preserve">personas </w:t>
      </w:r>
      <w:r>
        <w:rPr>
          <w:rFonts w:ascii="Georgia" w:eastAsia="Georgia" w:hAnsi="Georgia" w:cs="Georgia"/>
          <w:sz w:val="24"/>
          <w:szCs w:val="24"/>
        </w:rPr>
        <w:t xml:space="preserve">entrevistadas </w:t>
      </w:r>
      <w:r w:rsidR="006412BD">
        <w:rPr>
          <w:rFonts w:ascii="Georgia" w:eastAsia="Georgia" w:hAnsi="Georgia" w:cs="Georgia"/>
          <w:sz w:val="24"/>
          <w:szCs w:val="24"/>
        </w:rPr>
        <w:t xml:space="preserve">habían recibido la vacuna recientemente, por lo que manifestaban su agradecimiento al personal de salud y reconocieron el avance del plan de vacunación que para ellas significaba un progreso respecto a la situación vivida en el año 2020 cuando existía una importante incertidumbre respecto a la cura del virus. Entre ellxs, se registraron quienes desde el primer momento querían aplicarse la vacuna y </w:t>
      </w:r>
      <w:r w:rsidR="006412BD">
        <w:rPr>
          <w:rFonts w:ascii="Georgia" w:eastAsia="Georgia" w:hAnsi="Georgia" w:cs="Georgia"/>
          <w:sz w:val="24"/>
          <w:szCs w:val="24"/>
        </w:rPr>
        <w:lastRenderedPageBreak/>
        <w:t xml:space="preserve">quienes previamente se resistieron debido a sus dudas, desconfianza sobre su efectividad, temor a contagiarse de </w:t>
      </w:r>
      <w:r w:rsidR="00A03945">
        <w:rPr>
          <w:rFonts w:ascii="Georgia" w:eastAsia="Georgia" w:hAnsi="Georgia" w:cs="Georgia"/>
          <w:sz w:val="24"/>
          <w:szCs w:val="24"/>
        </w:rPr>
        <w:t>coronavirus</w:t>
      </w:r>
      <w:r w:rsidR="006412BD">
        <w:rPr>
          <w:rFonts w:ascii="Georgia" w:eastAsia="Georgia" w:hAnsi="Georgia" w:cs="Georgia"/>
          <w:sz w:val="24"/>
          <w:szCs w:val="24"/>
        </w:rPr>
        <w:t xml:space="preserve"> y </w:t>
      </w:r>
      <w:r w:rsidR="00F55CA8">
        <w:rPr>
          <w:rFonts w:ascii="Georgia" w:eastAsia="Georgia" w:hAnsi="Georgia" w:cs="Georgia"/>
          <w:sz w:val="24"/>
          <w:szCs w:val="24"/>
        </w:rPr>
        <w:t>efectos de sus componentes</w:t>
      </w:r>
      <w:r w:rsidR="006412BD">
        <w:rPr>
          <w:rFonts w:ascii="Georgia" w:eastAsia="Georgia" w:hAnsi="Georgia" w:cs="Georgia"/>
          <w:sz w:val="24"/>
          <w:szCs w:val="24"/>
        </w:rPr>
        <w:t xml:space="preserve">. </w:t>
      </w:r>
    </w:p>
    <w:p w:rsidR="00C03E9E" w:rsidRDefault="006412BD" w:rsidP="00757F37">
      <w:pPr>
        <w:pStyle w:val="normal0"/>
        <w:spacing w:line="360" w:lineRule="auto"/>
        <w:ind w:firstLine="709"/>
        <w:jc w:val="both"/>
        <w:rPr>
          <w:rFonts w:ascii="Georgia" w:eastAsia="Georgia" w:hAnsi="Georgia" w:cs="Georgia"/>
          <w:sz w:val="24"/>
          <w:szCs w:val="24"/>
        </w:rPr>
      </w:pPr>
      <w:r>
        <w:rPr>
          <w:rFonts w:ascii="Georgia" w:eastAsia="Georgia" w:hAnsi="Georgia" w:cs="Georgia"/>
          <w:sz w:val="24"/>
          <w:szCs w:val="24"/>
        </w:rPr>
        <w:t xml:space="preserve">Lxs entrevistadxs reconocieron que en un primer momento, las noticias que escucharon en </w:t>
      </w:r>
      <w:r w:rsidR="001066A4">
        <w:rPr>
          <w:rFonts w:ascii="Georgia" w:eastAsia="Georgia" w:hAnsi="Georgia" w:cs="Georgia"/>
          <w:sz w:val="24"/>
          <w:szCs w:val="24"/>
        </w:rPr>
        <w:t xml:space="preserve">los </w:t>
      </w:r>
      <w:r>
        <w:rPr>
          <w:rFonts w:ascii="Georgia" w:eastAsia="Georgia" w:hAnsi="Georgia" w:cs="Georgia"/>
          <w:sz w:val="24"/>
          <w:szCs w:val="24"/>
        </w:rPr>
        <w:t>medios masivos de comunicación</w:t>
      </w:r>
      <w:r w:rsidR="007C5FA6">
        <w:rPr>
          <w:rStyle w:val="Refdenotaalpie"/>
          <w:rFonts w:ascii="Georgia" w:eastAsia="Georgia" w:hAnsi="Georgia" w:cs="Georgia"/>
          <w:sz w:val="24"/>
          <w:szCs w:val="24"/>
        </w:rPr>
        <w:footnoteReference w:id="5"/>
      </w:r>
      <w:r>
        <w:rPr>
          <w:rFonts w:ascii="Georgia" w:eastAsia="Georgia" w:hAnsi="Georgia" w:cs="Georgia"/>
          <w:sz w:val="24"/>
          <w:szCs w:val="24"/>
        </w:rPr>
        <w:t xml:space="preserve"> lxs influenciaron fuertemente provocando sentimientos y actitudes resistentes hacia las vacunas. Sobre todo, el hecho de recibir información confusa generó dudas sobre las vacunas “más efectivas” y se acrecentó la desconfianza respecto a los intereses políticos y económicos puestos en juego y a la rapidez con que las vacunas fueron desarrolladas. </w:t>
      </w:r>
    </w:p>
    <w:p w:rsidR="00074D93" w:rsidRDefault="006412BD" w:rsidP="00757F37">
      <w:pPr>
        <w:pStyle w:val="normal0"/>
        <w:spacing w:line="360" w:lineRule="auto"/>
        <w:ind w:firstLine="709"/>
        <w:jc w:val="both"/>
        <w:rPr>
          <w:rFonts w:ascii="Georgia" w:eastAsia="Georgia" w:hAnsi="Georgia" w:cs="Georgia"/>
          <w:sz w:val="24"/>
          <w:szCs w:val="24"/>
        </w:rPr>
      </w:pPr>
      <w:r>
        <w:rPr>
          <w:rFonts w:ascii="Georgia" w:eastAsia="Georgia" w:hAnsi="Georgia" w:cs="Georgia"/>
          <w:sz w:val="24"/>
          <w:szCs w:val="24"/>
        </w:rPr>
        <w:t xml:space="preserve">En un segundo momento, al observar el aumento de la enfermedad y las muertes, lxs entrevistadxs hablaron con personas allegadas (amigxs, familiares y especialistas del campo de la salud) para evacuar sus miedos y dudas respecto a las vacunas. </w:t>
      </w:r>
      <w:r w:rsidR="001066A4">
        <w:rPr>
          <w:rFonts w:ascii="Georgia" w:eastAsia="Georgia" w:hAnsi="Georgia" w:cs="Georgia"/>
          <w:sz w:val="24"/>
          <w:szCs w:val="24"/>
        </w:rPr>
        <w:t>La intervención de estas personas</w:t>
      </w:r>
      <w:r>
        <w:rPr>
          <w:rFonts w:ascii="Georgia" w:eastAsia="Georgia" w:hAnsi="Georgia" w:cs="Georgia"/>
          <w:sz w:val="24"/>
          <w:szCs w:val="24"/>
        </w:rPr>
        <w:t xml:space="preserve"> les permitió “concientizarse”, cambiar su opinión y optar por aplicarse la vacuna. Observamos en las respuestas de lxs entrevistadxs que la vacunación fue un tema de conversación recurrente entre grupos familiares y amistades, en algunos casos llevando a discusiones mayores respecto a la responsabilidad i</w:t>
      </w:r>
      <w:r w:rsidR="001066A4">
        <w:rPr>
          <w:rFonts w:ascii="Georgia" w:eastAsia="Georgia" w:hAnsi="Georgia" w:cs="Georgia"/>
          <w:sz w:val="24"/>
          <w:szCs w:val="24"/>
        </w:rPr>
        <w:t>ndividual y a su</w:t>
      </w:r>
      <w:r>
        <w:rPr>
          <w:rFonts w:ascii="Georgia" w:eastAsia="Georgia" w:hAnsi="Georgia" w:cs="Georgia"/>
          <w:sz w:val="24"/>
          <w:szCs w:val="24"/>
        </w:rPr>
        <w:t xml:space="preserve"> impacto en lo colectivo. </w:t>
      </w:r>
      <w:r w:rsidR="00074D93">
        <w:rPr>
          <w:rFonts w:ascii="Georgia" w:eastAsia="Georgia" w:hAnsi="Georgia" w:cs="Georgia"/>
          <w:sz w:val="24"/>
          <w:szCs w:val="24"/>
        </w:rPr>
        <w:t xml:space="preserve">Sobre este punto, algunxs entrevistadxs refirieron que vacunarse también constituía un aspecto fundamental para aportar al fin de la pandemia, que no era una </w:t>
      </w:r>
      <w:r w:rsidR="0007738E">
        <w:rPr>
          <w:rFonts w:ascii="Georgia" w:eastAsia="Georgia" w:hAnsi="Georgia" w:cs="Georgia"/>
          <w:sz w:val="24"/>
          <w:szCs w:val="24"/>
        </w:rPr>
        <w:t xml:space="preserve">cuestión individual sino social y </w:t>
      </w:r>
      <w:r w:rsidR="00074D93">
        <w:rPr>
          <w:rFonts w:ascii="Georgia" w:eastAsia="Georgia" w:hAnsi="Georgia" w:cs="Georgia"/>
          <w:sz w:val="24"/>
          <w:szCs w:val="24"/>
        </w:rPr>
        <w:t>colectiva. En este sentido, la relación solidaridad-vacunación se constituye en una dimensión emergente que merece otro tipo de análisis en profundidad.</w:t>
      </w:r>
    </w:p>
    <w:p w:rsidR="00C03E9E" w:rsidRDefault="006412BD" w:rsidP="00757F37">
      <w:pPr>
        <w:pStyle w:val="normal0"/>
        <w:spacing w:line="360" w:lineRule="auto"/>
        <w:ind w:firstLine="709"/>
        <w:jc w:val="both"/>
        <w:rPr>
          <w:rFonts w:ascii="Georgia" w:eastAsia="Georgia" w:hAnsi="Georgia" w:cs="Georgia"/>
          <w:sz w:val="24"/>
          <w:szCs w:val="24"/>
        </w:rPr>
      </w:pPr>
      <w:r>
        <w:rPr>
          <w:rFonts w:ascii="Georgia" w:eastAsia="Georgia" w:hAnsi="Georgia" w:cs="Georgia"/>
          <w:sz w:val="24"/>
          <w:szCs w:val="24"/>
        </w:rPr>
        <w:t xml:space="preserve">Así mismo, que en distintas localidades el plan de vacunación alcanzara a grupos de edad por fuera de los perfiles de riesgo generó expectativas y mayor aceptación respecto a las vacunas y </w:t>
      </w:r>
      <w:r w:rsidR="0007738E">
        <w:rPr>
          <w:rFonts w:ascii="Georgia" w:eastAsia="Georgia" w:hAnsi="Georgia" w:cs="Georgia"/>
          <w:sz w:val="24"/>
          <w:szCs w:val="24"/>
        </w:rPr>
        <w:t xml:space="preserve">a </w:t>
      </w:r>
      <w:r>
        <w:rPr>
          <w:rFonts w:ascii="Georgia" w:eastAsia="Georgia" w:hAnsi="Georgia" w:cs="Georgia"/>
          <w:sz w:val="24"/>
          <w:szCs w:val="24"/>
        </w:rPr>
        <w:t>su impacto para atravesar esta etapa y proyectarse hacia la ansiada pos</w:t>
      </w:r>
      <w:r w:rsidR="0007738E">
        <w:rPr>
          <w:rFonts w:ascii="Georgia" w:eastAsia="Georgia" w:hAnsi="Georgia" w:cs="Georgia"/>
          <w:sz w:val="24"/>
          <w:szCs w:val="24"/>
        </w:rPr>
        <w:t>t</w:t>
      </w:r>
      <w:r>
        <w:rPr>
          <w:rFonts w:ascii="Georgia" w:eastAsia="Georgia" w:hAnsi="Georgia" w:cs="Georgia"/>
          <w:sz w:val="24"/>
          <w:szCs w:val="24"/>
        </w:rPr>
        <w:t xml:space="preserve"> pandemia. </w:t>
      </w:r>
    </w:p>
    <w:p w:rsidR="008D5D51" w:rsidRDefault="008D5D51" w:rsidP="00757F37">
      <w:pPr>
        <w:pStyle w:val="normal0"/>
        <w:spacing w:line="360" w:lineRule="auto"/>
        <w:jc w:val="both"/>
        <w:rPr>
          <w:rFonts w:ascii="Georgia" w:eastAsia="Georgia" w:hAnsi="Georgia" w:cs="Georgia"/>
          <w:sz w:val="24"/>
          <w:szCs w:val="24"/>
        </w:rPr>
      </w:pPr>
    </w:p>
    <w:p w:rsidR="008D5D51" w:rsidRDefault="008D5D51" w:rsidP="00757F37">
      <w:pPr>
        <w:pStyle w:val="normal0"/>
        <w:spacing w:line="360" w:lineRule="auto"/>
        <w:jc w:val="both"/>
        <w:rPr>
          <w:rFonts w:ascii="Georgia" w:eastAsia="Georgia" w:hAnsi="Georgia" w:cs="Georgia"/>
          <w:sz w:val="24"/>
          <w:szCs w:val="24"/>
        </w:rPr>
      </w:pPr>
    </w:p>
    <w:p w:rsidR="008D5D51" w:rsidRDefault="008D5D51" w:rsidP="00757F37">
      <w:pPr>
        <w:pStyle w:val="normal0"/>
        <w:spacing w:line="360" w:lineRule="auto"/>
        <w:jc w:val="both"/>
        <w:rPr>
          <w:rFonts w:ascii="Georgia" w:eastAsia="Georgia" w:hAnsi="Georgia" w:cs="Georgia"/>
          <w:sz w:val="24"/>
          <w:szCs w:val="24"/>
        </w:rPr>
      </w:pPr>
    </w:p>
    <w:p w:rsidR="008D5D51" w:rsidRDefault="008D5D51" w:rsidP="00757F37">
      <w:pPr>
        <w:pStyle w:val="normal0"/>
        <w:spacing w:line="360" w:lineRule="auto"/>
        <w:jc w:val="both"/>
        <w:rPr>
          <w:rFonts w:ascii="Georgia" w:eastAsia="Georgia" w:hAnsi="Georgia" w:cs="Georgia"/>
          <w:sz w:val="24"/>
          <w:szCs w:val="24"/>
        </w:rPr>
      </w:pPr>
    </w:p>
    <w:p w:rsidR="008D5D51" w:rsidRDefault="008D5D51" w:rsidP="00757F37">
      <w:pPr>
        <w:pStyle w:val="normal0"/>
        <w:spacing w:line="360" w:lineRule="auto"/>
        <w:jc w:val="both"/>
        <w:rPr>
          <w:rFonts w:ascii="Georgia" w:eastAsia="Georgia" w:hAnsi="Georgia" w:cs="Georgia"/>
          <w:sz w:val="24"/>
          <w:szCs w:val="24"/>
        </w:rPr>
      </w:pPr>
    </w:p>
    <w:p w:rsidR="00735777" w:rsidRDefault="00735777" w:rsidP="00757F37">
      <w:pPr>
        <w:pStyle w:val="normal0"/>
        <w:spacing w:line="360" w:lineRule="auto"/>
        <w:jc w:val="both"/>
        <w:rPr>
          <w:rFonts w:ascii="Georgia" w:eastAsia="Georgia" w:hAnsi="Georgia" w:cs="Georgia"/>
          <w:sz w:val="24"/>
          <w:szCs w:val="24"/>
        </w:rPr>
      </w:pPr>
    </w:p>
    <w:p w:rsidR="008D5D51" w:rsidRDefault="008D5D51" w:rsidP="00757F37">
      <w:pPr>
        <w:pStyle w:val="normal0"/>
        <w:spacing w:line="360" w:lineRule="auto"/>
        <w:jc w:val="both"/>
        <w:rPr>
          <w:rFonts w:ascii="Georgia" w:eastAsia="Georgia" w:hAnsi="Georgia" w:cs="Georgia"/>
          <w:b/>
          <w:i/>
          <w:sz w:val="26"/>
          <w:szCs w:val="26"/>
        </w:rPr>
      </w:pPr>
      <w:r>
        <w:rPr>
          <w:rFonts w:ascii="Georgia" w:eastAsia="Georgia" w:hAnsi="Georgia" w:cs="Georgia"/>
          <w:b/>
          <w:sz w:val="26"/>
          <w:szCs w:val="26"/>
        </w:rPr>
        <w:lastRenderedPageBreak/>
        <w:t>ANEXO</w:t>
      </w:r>
      <w:r w:rsidR="00735777">
        <w:rPr>
          <w:rFonts w:ascii="Georgia" w:eastAsia="Georgia" w:hAnsi="Georgia" w:cs="Georgia"/>
          <w:b/>
          <w:i/>
          <w:sz w:val="26"/>
          <w:szCs w:val="26"/>
        </w:rPr>
        <w:t xml:space="preserve">: </w:t>
      </w:r>
      <w:r>
        <w:rPr>
          <w:rFonts w:ascii="Georgia" w:eastAsia="Georgia" w:hAnsi="Georgia" w:cs="Georgia"/>
          <w:b/>
          <w:i/>
          <w:sz w:val="26"/>
          <w:szCs w:val="26"/>
        </w:rPr>
        <w:t xml:space="preserve">Creencias e identificaciones religiosas </w:t>
      </w:r>
      <w:sdt>
        <w:sdtPr>
          <w:tag w:val="goog_rdk_2"/>
          <w:id w:val="926626956"/>
        </w:sdtPr>
        <w:sdtContent/>
      </w:sdt>
      <w:r>
        <w:rPr>
          <w:rFonts w:ascii="Georgia" w:eastAsia="Georgia" w:hAnsi="Georgia" w:cs="Georgia"/>
          <w:b/>
          <w:i/>
          <w:sz w:val="26"/>
          <w:szCs w:val="26"/>
        </w:rPr>
        <w:t>y espirituales</w:t>
      </w:r>
    </w:p>
    <w:p w:rsidR="008D5D51" w:rsidRPr="00BA26AF" w:rsidRDefault="008D5D51" w:rsidP="00757F37">
      <w:pPr>
        <w:pStyle w:val="normal0"/>
        <w:spacing w:line="360" w:lineRule="auto"/>
        <w:jc w:val="both"/>
        <w:rPr>
          <w:rFonts w:ascii="Georgia" w:eastAsia="Georgia" w:hAnsi="Georgia" w:cs="Georgia"/>
          <w:color w:val="7030A0"/>
          <w:sz w:val="24"/>
          <w:szCs w:val="24"/>
        </w:rPr>
      </w:pPr>
    </w:p>
    <w:p w:rsidR="008D5D51" w:rsidRDefault="008D5D51" w:rsidP="00757F37">
      <w:pPr>
        <w:pStyle w:val="normal0"/>
        <w:spacing w:line="360" w:lineRule="auto"/>
        <w:ind w:firstLine="709"/>
        <w:jc w:val="both"/>
        <w:rPr>
          <w:rFonts w:ascii="Georgia" w:eastAsia="Georgia" w:hAnsi="Georgia" w:cs="Georgia"/>
          <w:sz w:val="24"/>
          <w:szCs w:val="24"/>
        </w:rPr>
      </w:pPr>
      <w:r>
        <w:rPr>
          <w:rFonts w:ascii="Georgia" w:eastAsia="Georgia" w:hAnsi="Georgia" w:cs="Georgia"/>
          <w:sz w:val="24"/>
          <w:szCs w:val="24"/>
        </w:rPr>
        <w:t>En los relatos d</w:t>
      </w:r>
      <w:r>
        <w:rPr>
          <w:rFonts w:ascii="Georgia" w:eastAsia="Georgia" w:hAnsi="Georgia" w:cs="Georgia"/>
          <w:color w:val="000000"/>
          <w:sz w:val="24"/>
          <w:szCs w:val="24"/>
        </w:rPr>
        <w:t xml:space="preserve">e </w:t>
      </w:r>
      <w:r w:rsidR="0007738E">
        <w:rPr>
          <w:rFonts w:ascii="Georgia" w:eastAsia="Georgia" w:hAnsi="Georgia" w:cs="Georgia"/>
          <w:color w:val="000000"/>
          <w:sz w:val="24"/>
          <w:szCs w:val="24"/>
        </w:rPr>
        <w:t>lxs entrevistadxs</w:t>
      </w:r>
      <w:r>
        <w:rPr>
          <w:rFonts w:ascii="Georgia" w:eastAsia="Georgia" w:hAnsi="Georgia" w:cs="Georgia"/>
          <w:color w:val="000000"/>
          <w:sz w:val="24"/>
          <w:szCs w:val="24"/>
        </w:rPr>
        <w:t xml:space="preserve"> se encontraron </w:t>
      </w:r>
      <w:r>
        <w:rPr>
          <w:rFonts w:ascii="Georgia" w:eastAsia="Georgia" w:hAnsi="Georgia" w:cs="Georgia"/>
          <w:sz w:val="24"/>
          <w:szCs w:val="24"/>
        </w:rPr>
        <w:t>referencias a herencias religiosas, permanencias de ciertos valores o principios y también cuestionamientos a los mandatos de los “especialistas religiosos” (papas, sacerdotes, obispos, religiosxs y pastores), aspectos que impiden definir las pertenencias e identificaciones religiosas de manera rígida. Estas características ofrecen matices respecto al lugar de la fe en la vida cotidiana y, más aún, en el contexto de la pandemia.</w:t>
      </w:r>
    </w:p>
    <w:p w:rsidR="008D5D51" w:rsidRDefault="008D5D51" w:rsidP="00757F37">
      <w:pPr>
        <w:pStyle w:val="normal0"/>
        <w:spacing w:line="360" w:lineRule="auto"/>
        <w:ind w:firstLine="709"/>
        <w:jc w:val="both"/>
        <w:rPr>
          <w:rFonts w:ascii="Georgia" w:eastAsia="Georgia" w:hAnsi="Georgia" w:cs="Georgia"/>
          <w:sz w:val="24"/>
          <w:szCs w:val="24"/>
        </w:rPr>
      </w:pPr>
      <w:r>
        <w:rPr>
          <w:rFonts w:ascii="Georgia" w:eastAsia="Georgia" w:hAnsi="Georgia" w:cs="Georgia"/>
          <w:sz w:val="24"/>
          <w:szCs w:val="24"/>
        </w:rPr>
        <w:t>Quienes se identifica</w:t>
      </w:r>
      <w:r w:rsidR="00691C1F">
        <w:rPr>
          <w:rFonts w:ascii="Georgia" w:eastAsia="Georgia" w:hAnsi="Georgia" w:cs="Georgia"/>
          <w:sz w:val="24"/>
          <w:szCs w:val="24"/>
        </w:rPr>
        <w:t>ro</w:t>
      </w:r>
      <w:r>
        <w:rPr>
          <w:rFonts w:ascii="Georgia" w:eastAsia="Georgia" w:hAnsi="Georgia" w:cs="Georgia"/>
          <w:sz w:val="24"/>
          <w:szCs w:val="24"/>
        </w:rPr>
        <w:t xml:space="preserve">n con las </w:t>
      </w:r>
      <w:r w:rsidRPr="00C40633">
        <w:rPr>
          <w:rFonts w:ascii="Georgia" w:eastAsia="Georgia" w:hAnsi="Georgia" w:cs="Georgia"/>
          <w:b/>
          <w:sz w:val="24"/>
          <w:szCs w:val="24"/>
        </w:rPr>
        <w:t>Iglesias</w:t>
      </w:r>
      <w:r>
        <w:rPr>
          <w:rFonts w:ascii="Georgia" w:eastAsia="Georgia" w:hAnsi="Georgia" w:cs="Georgia"/>
          <w:sz w:val="24"/>
          <w:szCs w:val="24"/>
        </w:rPr>
        <w:t xml:space="preserve"> </w:t>
      </w:r>
      <w:r>
        <w:rPr>
          <w:rFonts w:ascii="Georgia" w:eastAsia="Georgia" w:hAnsi="Georgia" w:cs="Georgia"/>
          <w:b/>
          <w:sz w:val="24"/>
          <w:szCs w:val="24"/>
        </w:rPr>
        <w:t>católica</w:t>
      </w:r>
      <w:r w:rsidR="007A3671">
        <w:rPr>
          <w:rFonts w:ascii="Georgia" w:eastAsia="Georgia" w:hAnsi="Georgia" w:cs="Georgia"/>
          <w:sz w:val="24"/>
          <w:szCs w:val="24"/>
        </w:rPr>
        <w:t xml:space="preserve"> (17/</w:t>
      </w:r>
      <w:r>
        <w:rPr>
          <w:rFonts w:ascii="Georgia" w:eastAsia="Georgia" w:hAnsi="Georgia" w:cs="Georgia"/>
          <w:sz w:val="24"/>
          <w:szCs w:val="24"/>
        </w:rPr>
        <w:t xml:space="preserve">31) y </w:t>
      </w:r>
      <w:r>
        <w:rPr>
          <w:rFonts w:ascii="Georgia" w:eastAsia="Georgia" w:hAnsi="Georgia" w:cs="Georgia"/>
          <w:b/>
          <w:sz w:val="24"/>
          <w:szCs w:val="24"/>
        </w:rPr>
        <w:t>evangélica</w:t>
      </w:r>
      <w:r>
        <w:rPr>
          <w:rFonts w:ascii="Georgia" w:eastAsia="Georgia" w:hAnsi="Georgia" w:cs="Georgia"/>
          <w:sz w:val="24"/>
          <w:szCs w:val="24"/>
        </w:rPr>
        <w:t xml:space="preserve"> (</w:t>
      </w:r>
      <w:r w:rsidR="007A3671">
        <w:rPr>
          <w:rFonts w:ascii="Georgia" w:eastAsia="Georgia" w:hAnsi="Georgia" w:cs="Georgia"/>
          <w:sz w:val="24"/>
          <w:szCs w:val="24"/>
        </w:rPr>
        <w:t>9/</w:t>
      </w:r>
      <w:r w:rsidRPr="005E525A">
        <w:rPr>
          <w:rFonts w:ascii="Georgia" w:eastAsia="Georgia" w:hAnsi="Georgia" w:cs="Georgia"/>
          <w:sz w:val="24"/>
          <w:szCs w:val="24"/>
        </w:rPr>
        <w:t>11</w:t>
      </w:r>
      <w:r>
        <w:rPr>
          <w:rFonts w:ascii="Georgia" w:eastAsia="Georgia" w:hAnsi="Georgia" w:cs="Georgia"/>
          <w:sz w:val="24"/>
          <w:szCs w:val="24"/>
        </w:rPr>
        <w:t xml:space="preserve">) </w:t>
      </w:r>
      <w:r w:rsidR="00691C1F">
        <w:rPr>
          <w:rFonts w:ascii="Georgia" w:eastAsia="Georgia" w:hAnsi="Georgia" w:cs="Georgia"/>
          <w:sz w:val="24"/>
          <w:szCs w:val="24"/>
        </w:rPr>
        <w:t>como instituciones</w:t>
      </w:r>
      <w:r w:rsidR="00691C1F">
        <w:rPr>
          <w:rStyle w:val="Refdenotaalpie"/>
          <w:rFonts w:ascii="Georgia" w:eastAsia="Georgia" w:hAnsi="Georgia" w:cs="Georgia"/>
          <w:sz w:val="24"/>
          <w:szCs w:val="24"/>
        </w:rPr>
        <w:footnoteReference w:id="6"/>
      </w:r>
      <w:r w:rsidR="00691C1F">
        <w:rPr>
          <w:rFonts w:ascii="Georgia" w:eastAsia="Georgia" w:hAnsi="Georgia" w:cs="Georgia"/>
          <w:sz w:val="24"/>
          <w:szCs w:val="24"/>
        </w:rPr>
        <w:t xml:space="preserve"> </w:t>
      </w:r>
      <w:r>
        <w:rPr>
          <w:rFonts w:ascii="Georgia" w:eastAsia="Georgia" w:hAnsi="Georgia" w:cs="Georgia"/>
          <w:sz w:val="24"/>
          <w:szCs w:val="24"/>
        </w:rPr>
        <w:t xml:space="preserve">tienen en común que fueron socializadxs en espacios religiosos, sus familiares les transmitieron la fe cristiana (en especial, sus madres), se consideran personas “muy creyentes”, “esencialmente cristianos” o “muy espirituales” y destacan su creencia en Dios como una guía para sus vidas. </w:t>
      </w:r>
    </w:p>
    <w:p w:rsidR="008D5D51" w:rsidRDefault="008D5D51" w:rsidP="00757F37">
      <w:pPr>
        <w:pStyle w:val="normal0"/>
        <w:spacing w:line="360" w:lineRule="auto"/>
        <w:ind w:firstLine="709"/>
        <w:jc w:val="both"/>
        <w:rPr>
          <w:rFonts w:ascii="Georgia" w:eastAsia="Georgia" w:hAnsi="Georgia" w:cs="Georgia"/>
          <w:sz w:val="24"/>
          <w:szCs w:val="24"/>
        </w:rPr>
      </w:pPr>
      <w:r>
        <w:rPr>
          <w:rFonts w:ascii="Georgia" w:eastAsia="Georgia" w:hAnsi="Georgia" w:cs="Georgia"/>
          <w:sz w:val="24"/>
          <w:szCs w:val="24"/>
        </w:rPr>
        <w:t>Entre lxs catolicxs su identificaci</w:t>
      </w:r>
      <w:r w:rsidR="00691C1F">
        <w:rPr>
          <w:rFonts w:ascii="Georgia" w:eastAsia="Georgia" w:hAnsi="Georgia" w:cs="Georgia"/>
          <w:sz w:val="24"/>
          <w:szCs w:val="24"/>
        </w:rPr>
        <w:t xml:space="preserve">ón con la Iglesia Católica </w:t>
      </w:r>
      <w:r>
        <w:rPr>
          <w:rFonts w:ascii="Georgia" w:eastAsia="Georgia" w:hAnsi="Georgia" w:cs="Georgia"/>
          <w:sz w:val="24"/>
          <w:szCs w:val="24"/>
        </w:rPr>
        <w:t>no necesariamente se refleja en sus prácticas religiosas. Algunxs de ellxs, no participan de espacios eclesiales, creen “a su manera” o por cuenta propia. Es decir, rezan y piden a Dios cuando lo necesitan, ante circunstancias difíciles  (miedo, incertidumbre, enfermedades y muertes durante la pandemia). En efecto, entre lxs 17 católicxs que se identificaron con la Iglesia, 8 no son practicantes.</w:t>
      </w:r>
    </w:p>
    <w:p w:rsidR="008D5D51" w:rsidRDefault="008D5D51" w:rsidP="00757F37">
      <w:pPr>
        <w:pStyle w:val="normal0"/>
        <w:spacing w:line="360" w:lineRule="auto"/>
        <w:ind w:firstLine="709"/>
        <w:jc w:val="both"/>
        <w:rPr>
          <w:rFonts w:ascii="Georgia" w:eastAsia="Georgia" w:hAnsi="Georgia" w:cs="Georgia"/>
          <w:sz w:val="24"/>
          <w:szCs w:val="24"/>
        </w:rPr>
      </w:pPr>
      <w:r>
        <w:rPr>
          <w:rFonts w:ascii="Georgia" w:eastAsia="Georgia" w:hAnsi="Georgia" w:cs="Georgia"/>
          <w:sz w:val="24"/>
          <w:szCs w:val="24"/>
        </w:rPr>
        <w:t xml:space="preserve">Entre lxs evangélicxs, por el contrario, su identificación con las Iglesias se refleja en sus prácticas. Las 9 personas que se identifican con las Iglesias también son practicantes. </w:t>
      </w:r>
    </w:p>
    <w:p w:rsidR="008D5D51" w:rsidRDefault="002667E1" w:rsidP="00757F37">
      <w:pPr>
        <w:pStyle w:val="normal0"/>
        <w:spacing w:line="360" w:lineRule="auto"/>
        <w:ind w:firstLine="709"/>
        <w:jc w:val="both"/>
        <w:rPr>
          <w:rFonts w:ascii="Georgia" w:eastAsia="Georgia" w:hAnsi="Georgia" w:cs="Georgia"/>
          <w:sz w:val="24"/>
          <w:szCs w:val="24"/>
        </w:rPr>
      </w:pPr>
      <w:sdt>
        <w:sdtPr>
          <w:tag w:val="goog_rdk_3"/>
          <w:id w:val="926626957"/>
        </w:sdtPr>
        <w:sdtContent/>
      </w:sdt>
      <w:r w:rsidR="008D5D51">
        <w:rPr>
          <w:rFonts w:ascii="Georgia" w:eastAsia="Georgia" w:hAnsi="Georgia" w:cs="Georgia"/>
          <w:sz w:val="24"/>
          <w:szCs w:val="24"/>
        </w:rPr>
        <w:t xml:space="preserve">Lxs católicxs (9) y evangélicxs (2) que no se identifican con sus Iglesias se oponen, en su mayoría, a los mandatos y dogmas de la Iglesia Católica como institución. En otros casos, lxs católicxs cuestionaron su fe (3) o consideraban </w:t>
      </w:r>
      <w:r w:rsidR="008D5D51">
        <w:rPr>
          <w:rFonts w:ascii="Georgia" w:eastAsia="Georgia" w:hAnsi="Georgia" w:cs="Georgia"/>
          <w:sz w:val="24"/>
          <w:szCs w:val="24"/>
        </w:rPr>
        <w:lastRenderedPageBreak/>
        <w:t>que Dios no lxs ayudó en mome</w:t>
      </w:r>
      <w:r w:rsidR="00BC5457">
        <w:rPr>
          <w:rFonts w:ascii="Georgia" w:eastAsia="Georgia" w:hAnsi="Georgia" w:cs="Georgia"/>
          <w:sz w:val="24"/>
          <w:szCs w:val="24"/>
        </w:rPr>
        <w:t>ntos difíciles de sus vidas (1), por ejemplo,</w:t>
      </w:r>
      <w:r w:rsidR="008D5D51">
        <w:rPr>
          <w:rFonts w:ascii="Georgia" w:eastAsia="Georgia" w:hAnsi="Georgia" w:cs="Georgia"/>
          <w:sz w:val="24"/>
          <w:szCs w:val="24"/>
        </w:rPr>
        <w:t xml:space="preserve"> ante la falta de </w:t>
      </w:r>
      <w:r w:rsidR="00BC5457">
        <w:rPr>
          <w:rFonts w:ascii="Georgia" w:eastAsia="Georgia" w:hAnsi="Georgia" w:cs="Georgia"/>
          <w:sz w:val="24"/>
          <w:szCs w:val="24"/>
        </w:rPr>
        <w:t>trabajo, enfermedades y muertes</w:t>
      </w:r>
      <w:r w:rsidR="008D5D51">
        <w:rPr>
          <w:rFonts w:ascii="Georgia" w:eastAsia="Georgia" w:hAnsi="Georgia" w:cs="Georgia"/>
          <w:sz w:val="24"/>
          <w:szCs w:val="24"/>
        </w:rPr>
        <w:t xml:space="preserve">. </w:t>
      </w:r>
    </w:p>
    <w:p w:rsidR="008D5D51" w:rsidRDefault="008D5D51" w:rsidP="00757F37">
      <w:pPr>
        <w:pStyle w:val="normal0"/>
        <w:spacing w:line="360" w:lineRule="auto"/>
        <w:ind w:firstLine="709"/>
        <w:jc w:val="both"/>
        <w:rPr>
          <w:rFonts w:ascii="Georgia" w:eastAsia="Georgia" w:hAnsi="Georgia" w:cs="Georgia"/>
          <w:sz w:val="24"/>
          <w:szCs w:val="24"/>
        </w:rPr>
      </w:pPr>
      <w:r>
        <w:rPr>
          <w:rFonts w:ascii="Georgia" w:eastAsia="Georgia" w:hAnsi="Georgia" w:cs="Georgia"/>
          <w:sz w:val="24"/>
          <w:szCs w:val="24"/>
        </w:rPr>
        <w:t>La mayoría de lxs católicxs y evangélicxs que no se identificaron con sus Iglesias, sin embargo, se reconocieron como parte de las religiones por estar bautizados o por haber sido practicantes en otros momentos de sus vidas, por lo general, durante su infancia o juventud, y afirmaron creer en Dios.</w:t>
      </w:r>
    </w:p>
    <w:p w:rsidR="008D5D51" w:rsidRDefault="008D5D51" w:rsidP="00757F37">
      <w:pPr>
        <w:pStyle w:val="normal0"/>
        <w:spacing w:line="360" w:lineRule="auto"/>
        <w:ind w:firstLine="709"/>
        <w:jc w:val="both"/>
        <w:rPr>
          <w:rFonts w:ascii="Georgia" w:eastAsia="Georgia" w:hAnsi="Georgia" w:cs="Georgia"/>
          <w:sz w:val="24"/>
          <w:szCs w:val="24"/>
        </w:rPr>
      </w:pPr>
      <w:r>
        <w:rPr>
          <w:rFonts w:ascii="Georgia" w:eastAsia="Georgia" w:hAnsi="Georgia" w:cs="Georgia"/>
          <w:sz w:val="24"/>
          <w:szCs w:val="24"/>
        </w:rPr>
        <w:t xml:space="preserve">Tanto las personas que se identificaron con las Iglesias como quienes no lo hacen pero han sido socializadxs en esas religiones, rescataron valores cristianos que incorporaron en sus vidas cotidianas durante la pandemia como la solidaridad, el comunitarismo, la valoración del prójimo, la conciencia del bien y del mal, el amor y la práctica del bien. </w:t>
      </w:r>
    </w:p>
    <w:p w:rsidR="008D5D51" w:rsidRDefault="008D5D51" w:rsidP="00757F37">
      <w:pPr>
        <w:pStyle w:val="normal0"/>
        <w:spacing w:line="360" w:lineRule="auto"/>
        <w:ind w:firstLine="709"/>
        <w:jc w:val="both"/>
        <w:rPr>
          <w:rFonts w:ascii="Georgia" w:eastAsia="Georgia" w:hAnsi="Georgia" w:cs="Georgia"/>
          <w:sz w:val="24"/>
          <w:szCs w:val="24"/>
        </w:rPr>
      </w:pPr>
      <w:r w:rsidRPr="003824C6">
        <w:rPr>
          <w:rFonts w:ascii="Georgia" w:eastAsia="Georgia" w:hAnsi="Georgia" w:cs="Georgia"/>
          <w:sz w:val="24"/>
          <w:szCs w:val="24"/>
        </w:rPr>
        <w:t xml:space="preserve">Quienes se </w:t>
      </w:r>
      <w:r>
        <w:rPr>
          <w:rFonts w:ascii="Georgia" w:eastAsia="Georgia" w:hAnsi="Georgia" w:cs="Georgia"/>
          <w:sz w:val="24"/>
          <w:szCs w:val="24"/>
        </w:rPr>
        <w:t>opusieron</w:t>
      </w:r>
      <w:r w:rsidRPr="003824C6">
        <w:rPr>
          <w:rFonts w:ascii="Georgia" w:eastAsia="Georgia" w:hAnsi="Georgia" w:cs="Georgia"/>
          <w:sz w:val="24"/>
          <w:szCs w:val="24"/>
        </w:rPr>
        <w:t xml:space="preserve"> a las Iglesias en las que fueron bautizadxs y lxs atexs, valoraron tener familiares religiosos o practicantes que a través de su fe y de distintas prácticas religioso-espirituales obtuvieron contención y alivio </w:t>
      </w:r>
      <w:sdt>
        <w:sdtPr>
          <w:tag w:val="goog_rdk_5"/>
          <w:id w:val="926626959"/>
          <w:showingPlcHdr/>
        </w:sdtPr>
        <w:sdtContent>
          <w:r w:rsidR="0099247D">
            <w:t xml:space="preserve">     </w:t>
          </w:r>
        </w:sdtContent>
      </w:sdt>
      <w:r w:rsidRPr="003824C6">
        <w:rPr>
          <w:rFonts w:ascii="Georgia" w:eastAsia="Georgia" w:hAnsi="Georgia" w:cs="Georgia"/>
          <w:sz w:val="24"/>
          <w:szCs w:val="24"/>
        </w:rPr>
        <w:t>durante la pandemia. En especial, mediante la creencia en la vida después de la muerte, las oraciones que cumplían una función terapéutica y el buen estado de ánimo que les generaba el hecho de pertenecer a una comunidad religiosa y sostener otros vínculos sociales.</w:t>
      </w:r>
    </w:p>
    <w:p w:rsidR="008D5D51" w:rsidRDefault="008D5D51" w:rsidP="00757F37">
      <w:pPr>
        <w:pStyle w:val="normal0"/>
        <w:spacing w:line="360" w:lineRule="auto"/>
        <w:ind w:firstLine="709"/>
        <w:jc w:val="both"/>
        <w:rPr>
          <w:rFonts w:ascii="Georgia" w:eastAsia="Georgia" w:hAnsi="Georgia" w:cs="Georgia"/>
          <w:sz w:val="24"/>
          <w:szCs w:val="24"/>
        </w:rPr>
      </w:pPr>
      <w:r>
        <w:rPr>
          <w:rFonts w:ascii="Georgia" w:eastAsia="Georgia" w:hAnsi="Georgia" w:cs="Georgia"/>
          <w:sz w:val="24"/>
          <w:szCs w:val="24"/>
        </w:rPr>
        <w:t xml:space="preserve">Las personas </w:t>
      </w:r>
      <w:r>
        <w:rPr>
          <w:rFonts w:ascii="Georgia" w:eastAsia="Georgia" w:hAnsi="Georgia" w:cs="Georgia"/>
          <w:b/>
          <w:sz w:val="24"/>
          <w:szCs w:val="24"/>
        </w:rPr>
        <w:t>espirituales sin afiliación religiosa</w:t>
      </w:r>
      <w:r>
        <w:rPr>
          <w:rFonts w:ascii="Georgia" w:eastAsia="Georgia" w:hAnsi="Georgia" w:cs="Georgia"/>
          <w:sz w:val="24"/>
          <w:szCs w:val="24"/>
        </w:rPr>
        <w:t xml:space="preserve"> (4) manifestaron creer en la reencarnación, el reiki, las constelaciones, los registros akáshicos y las energías (2). También reflejaron una valoración a la naturaleza y la tierra desde una concepción de equilibrio entre el ser humano y la vida en los territorios. Estas últimas creencias provenían de miembros de comunidades originarias mapuche y guaraní (2). </w:t>
      </w:r>
    </w:p>
    <w:p w:rsidR="001A1010" w:rsidRPr="00BA26AF" w:rsidRDefault="001A1010" w:rsidP="00757F37">
      <w:pPr>
        <w:pStyle w:val="normal0"/>
        <w:spacing w:line="360" w:lineRule="auto"/>
        <w:ind w:firstLine="709"/>
        <w:jc w:val="both"/>
        <w:rPr>
          <w:rFonts w:ascii="Georgia" w:eastAsia="Georgia" w:hAnsi="Georgia" w:cs="Georgia"/>
          <w:sz w:val="24"/>
          <w:szCs w:val="24"/>
        </w:rPr>
      </w:pPr>
      <w:r>
        <w:rPr>
          <w:rFonts w:ascii="Georgia" w:eastAsia="Georgia" w:hAnsi="Georgia" w:cs="Georgia"/>
          <w:sz w:val="24"/>
          <w:szCs w:val="24"/>
        </w:rPr>
        <w:t>Entre lxs</w:t>
      </w:r>
      <w:r>
        <w:rPr>
          <w:rFonts w:ascii="Georgia" w:eastAsia="Georgia" w:hAnsi="Georgia" w:cs="Georgia"/>
          <w:b/>
          <w:sz w:val="24"/>
          <w:szCs w:val="24"/>
        </w:rPr>
        <w:t xml:space="preserve"> atexs</w:t>
      </w:r>
      <w:r>
        <w:rPr>
          <w:rFonts w:ascii="Georgia" w:eastAsia="Georgia" w:hAnsi="Georgia" w:cs="Georgia"/>
          <w:sz w:val="24"/>
          <w:szCs w:val="24"/>
        </w:rPr>
        <w:t xml:space="preserve"> (3), 2 fueron bautizadxs en el cat</w:t>
      </w:r>
      <w:r w:rsidR="007A3671">
        <w:rPr>
          <w:rFonts w:ascii="Georgia" w:eastAsia="Georgia" w:hAnsi="Georgia" w:cs="Georgia"/>
          <w:sz w:val="24"/>
          <w:szCs w:val="24"/>
        </w:rPr>
        <w:t>olicismo durante su infancia y uno</w:t>
      </w:r>
      <w:r>
        <w:rPr>
          <w:rFonts w:ascii="Georgia" w:eastAsia="Georgia" w:hAnsi="Georgia" w:cs="Georgia"/>
          <w:sz w:val="24"/>
          <w:szCs w:val="24"/>
        </w:rPr>
        <w:t xml:space="preserve"> no pasó por </w:t>
      </w:r>
      <w:r w:rsidR="00825B88">
        <w:rPr>
          <w:rFonts w:ascii="Georgia" w:eastAsia="Georgia" w:hAnsi="Georgia" w:cs="Georgia"/>
          <w:sz w:val="24"/>
          <w:szCs w:val="24"/>
        </w:rPr>
        <w:t>un ritual</w:t>
      </w:r>
      <w:r>
        <w:rPr>
          <w:rFonts w:ascii="Georgia" w:eastAsia="Georgia" w:hAnsi="Georgia" w:cs="Georgia"/>
          <w:sz w:val="24"/>
          <w:szCs w:val="24"/>
        </w:rPr>
        <w:t xml:space="preserve"> de iniciación religioso. Los dos primeros casos se definen en un punto intermedio entre el ateísmo y el agnosticismo (2) aunque no apostataron al catolicismo y afirmaron practicar los valores cristianos de la caridad y solidaridad. Señalaron que el </w:t>
      </w:r>
      <w:r w:rsidRPr="003824C6">
        <w:rPr>
          <w:rFonts w:ascii="Georgia" w:eastAsia="Georgia" w:hAnsi="Georgia" w:cs="Georgia"/>
          <w:i/>
          <w:sz w:val="24"/>
          <w:szCs w:val="24"/>
        </w:rPr>
        <w:t>virage</w:t>
      </w:r>
      <w:r>
        <w:rPr>
          <w:rFonts w:ascii="Georgia" w:eastAsia="Georgia" w:hAnsi="Georgia" w:cs="Georgia"/>
          <w:sz w:val="24"/>
          <w:szCs w:val="24"/>
        </w:rPr>
        <w:t xml:space="preserve"> hacia el ateísmo-agnosticismo se produjo al cuestionarse sus creencias en el marco de su formación universitaria. </w:t>
      </w:r>
    </w:p>
    <w:p w:rsidR="008D5D51" w:rsidRDefault="008D5D51" w:rsidP="00757F37">
      <w:pPr>
        <w:pStyle w:val="normal0"/>
        <w:spacing w:line="360" w:lineRule="auto"/>
        <w:jc w:val="both"/>
        <w:rPr>
          <w:rFonts w:ascii="Georgia" w:eastAsia="Georgia" w:hAnsi="Georgia" w:cs="Georgia"/>
          <w:sz w:val="24"/>
          <w:szCs w:val="24"/>
        </w:rPr>
      </w:pPr>
    </w:p>
    <w:sectPr w:rsidR="008D5D51" w:rsidSect="00C03E9E">
      <w:footerReference w:type="default" r:id="rId8"/>
      <w:pgSz w:w="11906" w:h="16838"/>
      <w:pgMar w:top="1417" w:right="1701" w:bottom="1417" w:left="1701" w:header="708" w:footer="708" w:gutter="0"/>
      <w:pgNumType w:start="1"/>
      <w:cols w:space="720"/>
    </w:sectPr>
  </w:body>
</w:document>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62" w15:done="0"/>
  <w15:commentEx w15:paraId="00000063" w15:done="0"/>
  <w15:commentEx w15:paraId="00000066" w15:done="0"/>
  <w15:commentEx w15:paraId="00000067" w15:done="0"/>
  <w15:commentEx w15:paraId="0000006C" w15:done="0"/>
  <w15:commentEx w15:paraId="00000070" w15:done="0"/>
  <w15:commentEx w15:paraId="00000071"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4858" w:rsidRDefault="001F4858" w:rsidP="00C03E9E">
      <w:r>
        <w:separator/>
      </w:r>
    </w:p>
  </w:endnote>
  <w:endnote w:type="continuationSeparator" w:id="1">
    <w:p w:rsidR="001F4858" w:rsidRDefault="001F4858" w:rsidP="00C03E9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E9E" w:rsidRDefault="002667E1">
    <w:pPr>
      <w:pStyle w:val="normal0"/>
      <w:pBdr>
        <w:top w:val="nil"/>
        <w:left w:val="nil"/>
        <w:bottom w:val="nil"/>
        <w:right w:val="nil"/>
        <w:between w:val="nil"/>
      </w:pBdr>
      <w:tabs>
        <w:tab w:val="center" w:pos="4252"/>
        <w:tab w:val="right" w:pos="8504"/>
      </w:tabs>
      <w:jc w:val="center"/>
      <w:rPr>
        <w:rFonts w:ascii="Georgia" w:eastAsia="Georgia" w:hAnsi="Georgia" w:cs="Georgia"/>
        <w:color w:val="000000"/>
        <w:sz w:val="24"/>
        <w:szCs w:val="24"/>
      </w:rPr>
    </w:pPr>
    <w:r>
      <w:rPr>
        <w:rFonts w:ascii="Georgia" w:eastAsia="Georgia" w:hAnsi="Georgia" w:cs="Georgia"/>
        <w:color w:val="000000"/>
        <w:sz w:val="24"/>
        <w:szCs w:val="24"/>
      </w:rPr>
      <w:fldChar w:fldCharType="begin"/>
    </w:r>
    <w:r w:rsidR="006412BD">
      <w:rPr>
        <w:rFonts w:ascii="Georgia" w:eastAsia="Georgia" w:hAnsi="Georgia" w:cs="Georgia"/>
        <w:color w:val="000000"/>
        <w:sz w:val="24"/>
        <w:szCs w:val="24"/>
      </w:rPr>
      <w:instrText>PAGE</w:instrText>
    </w:r>
    <w:r>
      <w:rPr>
        <w:rFonts w:ascii="Georgia" w:eastAsia="Georgia" w:hAnsi="Georgia" w:cs="Georgia"/>
        <w:color w:val="000000"/>
        <w:sz w:val="24"/>
        <w:szCs w:val="24"/>
      </w:rPr>
      <w:fldChar w:fldCharType="separate"/>
    </w:r>
    <w:r w:rsidR="00E8510A">
      <w:rPr>
        <w:rFonts w:ascii="Georgia" w:eastAsia="Georgia" w:hAnsi="Georgia" w:cs="Georgia"/>
        <w:noProof/>
        <w:color w:val="000000"/>
        <w:sz w:val="24"/>
        <w:szCs w:val="24"/>
      </w:rPr>
      <w:t>1</w:t>
    </w:r>
    <w:r>
      <w:rPr>
        <w:rFonts w:ascii="Georgia" w:eastAsia="Georgia" w:hAnsi="Georgia" w:cs="Georgia"/>
        <w:color w:val="000000"/>
        <w:sz w:val="24"/>
        <w:szCs w:val="24"/>
      </w:rPr>
      <w:fldChar w:fldCharType="end"/>
    </w:r>
  </w:p>
  <w:p w:rsidR="00C03E9E" w:rsidRDefault="00C03E9E">
    <w:pPr>
      <w:pStyle w:val="normal0"/>
      <w:pBdr>
        <w:top w:val="nil"/>
        <w:left w:val="nil"/>
        <w:bottom w:val="nil"/>
        <w:right w:val="nil"/>
        <w:between w:val="nil"/>
      </w:pBdr>
      <w:tabs>
        <w:tab w:val="center" w:pos="4252"/>
        <w:tab w:val="right" w:pos="8504"/>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4858" w:rsidRDefault="001F4858" w:rsidP="00C03E9E">
      <w:r>
        <w:separator/>
      </w:r>
    </w:p>
  </w:footnote>
  <w:footnote w:type="continuationSeparator" w:id="1">
    <w:p w:rsidR="001F4858" w:rsidRDefault="001F4858" w:rsidP="00C03E9E">
      <w:r>
        <w:continuationSeparator/>
      </w:r>
    </w:p>
  </w:footnote>
  <w:footnote w:id="2">
    <w:p w:rsidR="00C03E9E" w:rsidRPr="00205EF8" w:rsidRDefault="006412BD" w:rsidP="008D5D51">
      <w:pPr>
        <w:pStyle w:val="normal0"/>
        <w:jc w:val="both"/>
        <w:rPr>
          <w:rFonts w:ascii="Georgia" w:eastAsia="Georgia" w:hAnsi="Georgia" w:cs="Georgia"/>
          <w:sz w:val="20"/>
          <w:szCs w:val="20"/>
        </w:rPr>
      </w:pPr>
      <w:r w:rsidRPr="00205EF8">
        <w:rPr>
          <w:rFonts w:ascii="Georgia" w:hAnsi="Georgia"/>
          <w:sz w:val="20"/>
          <w:szCs w:val="20"/>
          <w:vertAlign w:val="superscript"/>
        </w:rPr>
        <w:footnoteRef/>
      </w:r>
      <w:r w:rsidRPr="00205EF8">
        <w:rPr>
          <w:rFonts w:ascii="Georgia" w:eastAsia="Georgia" w:hAnsi="Georgia" w:cs="Georgia"/>
          <w:sz w:val="20"/>
          <w:szCs w:val="20"/>
        </w:rPr>
        <w:t xml:space="preserve"> Agradecemos la colaboración de Porta, Pedro (UNLP-CONICET), Katz Magalí (UBA), Scharager, Andrés (IDAES-UNSAM/CONICET), Spolita, Juan (UNQ), Cocconi Joaquín (UBA); Tosini Paloma (UNLP) y Rosales Clara (UNLP) en esta primera etapa de la investigación cualitativa. </w:t>
      </w:r>
    </w:p>
  </w:footnote>
  <w:footnote w:id="3">
    <w:p w:rsidR="008D5D51" w:rsidRPr="00205EF8" w:rsidRDefault="008D5D51" w:rsidP="008D5D51">
      <w:pPr>
        <w:pStyle w:val="Textonotapie"/>
        <w:jc w:val="both"/>
        <w:rPr>
          <w:rFonts w:ascii="Georgia" w:hAnsi="Georgia"/>
        </w:rPr>
      </w:pPr>
      <w:r w:rsidRPr="00205EF8">
        <w:rPr>
          <w:rStyle w:val="Refdenotaalpie"/>
          <w:rFonts w:ascii="Georgia" w:hAnsi="Georgia"/>
        </w:rPr>
        <w:footnoteRef/>
      </w:r>
      <w:r w:rsidRPr="00205EF8">
        <w:rPr>
          <w:rFonts w:ascii="Georgia" w:hAnsi="Georgia"/>
        </w:rPr>
        <w:t xml:space="preserve"> Para más información sobre las características </w:t>
      </w:r>
      <w:r w:rsidR="001A1010" w:rsidRPr="00205EF8">
        <w:rPr>
          <w:rFonts w:ascii="Georgia" w:hAnsi="Georgia"/>
        </w:rPr>
        <w:t>de</w:t>
      </w:r>
      <w:r w:rsidRPr="00205EF8">
        <w:rPr>
          <w:rFonts w:ascii="Georgia" w:hAnsi="Georgia"/>
        </w:rPr>
        <w:t xml:space="preserve"> la población entrevistada ir a</w:t>
      </w:r>
      <w:r w:rsidR="0099247D">
        <w:rPr>
          <w:rFonts w:ascii="Georgia" w:hAnsi="Georgia"/>
        </w:rPr>
        <w:t>l</w:t>
      </w:r>
      <w:r w:rsidRPr="00205EF8">
        <w:rPr>
          <w:rFonts w:ascii="Georgia" w:hAnsi="Georgia"/>
        </w:rPr>
        <w:t xml:space="preserve"> </w:t>
      </w:r>
      <w:r w:rsidRPr="00205EF8">
        <w:rPr>
          <w:rFonts w:ascii="Georgia" w:hAnsi="Georgia"/>
          <w:i/>
        </w:rPr>
        <w:t>Anexo</w:t>
      </w:r>
      <w:r w:rsidRPr="00205EF8">
        <w:rPr>
          <w:rFonts w:ascii="Georgia" w:hAnsi="Georgia"/>
        </w:rPr>
        <w:t xml:space="preserve"> </w:t>
      </w:r>
      <w:r w:rsidR="0099247D" w:rsidRPr="00205EF8">
        <w:rPr>
          <w:rFonts w:ascii="Georgia" w:hAnsi="Georgia"/>
        </w:rPr>
        <w:t xml:space="preserve">de este informe </w:t>
      </w:r>
      <w:r w:rsidR="0099247D">
        <w:rPr>
          <w:rFonts w:ascii="Georgia" w:hAnsi="Georgia"/>
        </w:rPr>
        <w:t xml:space="preserve">disponible </w:t>
      </w:r>
      <w:r w:rsidRPr="00205EF8">
        <w:rPr>
          <w:rFonts w:ascii="Georgia" w:hAnsi="Georgia"/>
        </w:rPr>
        <w:t xml:space="preserve">en </w:t>
      </w:r>
      <w:r w:rsidR="0099247D">
        <w:rPr>
          <w:rFonts w:ascii="Georgia" w:hAnsi="Georgia"/>
        </w:rPr>
        <w:t xml:space="preserve">las </w:t>
      </w:r>
      <w:r w:rsidRPr="00205EF8">
        <w:rPr>
          <w:rFonts w:ascii="Georgia" w:hAnsi="Georgia"/>
        </w:rPr>
        <w:t>página</w:t>
      </w:r>
      <w:r w:rsidR="00B56FD0" w:rsidRPr="00205EF8">
        <w:rPr>
          <w:rFonts w:ascii="Georgia" w:hAnsi="Georgia"/>
        </w:rPr>
        <w:t>s</w:t>
      </w:r>
      <w:r w:rsidRPr="00205EF8">
        <w:rPr>
          <w:rFonts w:ascii="Georgia" w:hAnsi="Georgia"/>
        </w:rPr>
        <w:t xml:space="preserve"> </w:t>
      </w:r>
      <w:r w:rsidR="00B519DE">
        <w:rPr>
          <w:rFonts w:ascii="Georgia" w:hAnsi="Georgia"/>
        </w:rPr>
        <w:t>13-14</w:t>
      </w:r>
      <w:r w:rsidRPr="00205EF8">
        <w:rPr>
          <w:rFonts w:ascii="Georgia" w:hAnsi="Georgia"/>
        </w:rPr>
        <w:t>.</w:t>
      </w:r>
    </w:p>
  </w:footnote>
  <w:footnote w:id="4">
    <w:p w:rsidR="00CE0413" w:rsidRPr="00CE0413" w:rsidRDefault="00CE0413" w:rsidP="00CE0413">
      <w:pPr>
        <w:pStyle w:val="Textonotapie"/>
        <w:jc w:val="both"/>
        <w:rPr>
          <w:rFonts w:ascii="Georgia" w:hAnsi="Georgia"/>
        </w:rPr>
      </w:pPr>
      <w:r w:rsidRPr="00CE0413">
        <w:rPr>
          <w:rStyle w:val="Refdenotaalpie"/>
          <w:rFonts w:ascii="Georgia" w:hAnsi="Georgia"/>
        </w:rPr>
        <w:footnoteRef/>
      </w:r>
      <w:r w:rsidRPr="00CE0413">
        <w:rPr>
          <w:rFonts w:ascii="Georgia" w:hAnsi="Georgia"/>
        </w:rPr>
        <w:t xml:space="preserve"> </w:t>
      </w:r>
      <w:r>
        <w:rPr>
          <w:rFonts w:ascii="Georgia" w:hAnsi="Georgia"/>
        </w:rPr>
        <w:t xml:space="preserve">Sobre </w:t>
      </w:r>
      <w:r w:rsidR="00CF0C07">
        <w:rPr>
          <w:rFonts w:ascii="Georgia" w:hAnsi="Georgia"/>
        </w:rPr>
        <w:t>este tema</w:t>
      </w:r>
      <w:r>
        <w:rPr>
          <w:rFonts w:ascii="Georgia" w:hAnsi="Georgia"/>
        </w:rPr>
        <w:t xml:space="preserve"> se</w:t>
      </w:r>
      <w:r w:rsidR="00CF0C07">
        <w:rPr>
          <w:rFonts w:ascii="Georgia" w:hAnsi="Georgia"/>
        </w:rPr>
        <w:t xml:space="preserve"> consideró</w:t>
      </w:r>
      <w:r w:rsidRPr="00CE0413">
        <w:rPr>
          <w:rFonts w:ascii="Georgia" w:hAnsi="Georgia"/>
        </w:rPr>
        <w:t xml:space="preserve"> el total de católicxs y evangélicxs.</w:t>
      </w:r>
    </w:p>
  </w:footnote>
  <w:footnote w:id="5">
    <w:p w:rsidR="007C5FA6" w:rsidRPr="007C5FA6" w:rsidRDefault="007C5FA6" w:rsidP="007C5FA6">
      <w:pPr>
        <w:pStyle w:val="Textonotapie"/>
        <w:jc w:val="both"/>
        <w:rPr>
          <w:rFonts w:ascii="Georgia" w:hAnsi="Georgia"/>
        </w:rPr>
      </w:pPr>
      <w:r w:rsidRPr="007C5FA6">
        <w:rPr>
          <w:rStyle w:val="Refdenotaalpie"/>
          <w:rFonts w:ascii="Georgia" w:hAnsi="Georgia"/>
        </w:rPr>
        <w:footnoteRef/>
      </w:r>
      <w:r w:rsidRPr="007C5FA6">
        <w:rPr>
          <w:rFonts w:ascii="Georgia" w:hAnsi="Georgia"/>
        </w:rPr>
        <w:t xml:space="preserve"> En especial mencionaron programas de noticias en canales de aire de la televisión argentina y fake news en redes sociales.</w:t>
      </w:r>
    </w:p>
  </w:footnote>
  <w:footnote w:id="6">
    <w:p w:rsidR="00691C1F" w:rsidRPr="00691C1F" w:rsidRDefault="00691C1F" w:rsidP="00691C1F">
      <w:pPr>
        <w:pStyle w:val="Textonotapie"/>
        <w:jc w:val="both"/>
        <w:rPr>
          <w:rFonts w:ascii="Georgia" w:hAnsi="Georgia"/>
        </w:rPr>
      </w:pPr>
      <w:r w:rsidRPr="00691C1F">
        <w:rPr>
          <w:rStyle w:val="Refdenotaalpie"/>
          <w:rFonts w:ascii="Georgia" w:hAnsi="Georgia"/>
        </w:rPr>
        <w:footnoteRef/>
      </w:r>
      <w:r w:rsidRPr="00691C1F">
        <w:rPr>
          <w:rFonts w:ascii="Georgia" w:hAnsi="Georgia"/>
        </w:rPr>
        <w:t xml:space="preserve"> </w:t>
      </w:r>
      <w:r>
        <w:rPr>
          <w:rFonts w:ascii="Georgia" w:hAnsi="Georgia"/>
        </w:rPr>
        <w:t>La pregunta por la identificaci</w:t>
      </w:r>
      <w:r w:rsidR="00BC5457">
        <w:rPr>
          <w:rFonts w:ascii="Georgia" w:hAnsi="Georgia"/>
        </w:rPr>
        <w:t>ón de las personas con alguna religión, creencia o espiritualidad</w:t>
      </w:r>
      <w:r>
        <w:rPr>
          <w:rFonts w:ascii="Georgia" w:hAnsi="Georgia"/>
        </w:rPr>
        <w:t xml:space="preserve"> </w:t>
      </w:r>
      <w:r w:rsidR="00BC5457">
        <w:rPr>
          <w:rFonts w:ascii="Georgia" w:hAnsi="Georgia"/>
        </w:rPr>
        <w:t>permitió</w:t>
      </w:r>
      <w:r>
        <w:rPr>
          <w:rFonts w:ascii="Georgia" w:hAnsi="Georgia"/>
        </w:rPr>
        <w:t xml:space="preserve"> captar en qué medida, más all</w:t>
      </w:r>
      <w:r w:rsidR="00BC5457">
        <w:rPr>
          <w:rFonts w:ascii="Georgia" w:hAnsi="Georgia"/>
        </w:rPr>
        <w:t>á de su</w:t>
      </w:r>
      <w:r>
        <w:rPr>
          <w:rFonts w:ascii="Georgia" w:hAnsi="Georgia"/>
        </w:rPr>
        <w:t xml:space="preserve"> afiliación religiosa</w:t>
      </w:r>
      <w:r w:rsidR="00BC5457">
        <w:rPr>
          <w:rFonts w:ascii="Georgia" w:hAnsi="Georgia"/>
        </w:rPr>
        <w:t xml:space="preserve"> </w:t>
      </w:r>
      <w:r>
        <w:rPr>
          <w:rFonts w:ascii="Georgia" w:hAnsi="Georgia"/>
        </w:rPr>
        <w:t>como un registro meramente formal o cultural</w:t>
      </w:r>
      <w:r w:rsidR="00E66BC9">
        <w:rPr>
          <w:rFonts w:ascii="Georgia" w:hAnsi="Georgia"/>
        </w:rPr>
        <w:t xml:space="preserve"> (en especial en el catolicismo que es la religión mayoritaria en Argentina y cuyos fieles son bautizadxs, por lo general, desde niñxs)</w:t>
      </w:r>
      <w:r>
        <w:rPr>
          <w:rFonts w:ascii="Georgia" w:hAnsi="Georgia"/>
        </w:rPr>
        <w:t>, las personas se sienten parte de y representadas por los mandatos y dogmas de las</w:t>
      </w:r>
      <w:r w:rsidR="00BC5457">
        <w:rPr>
          <w:rFonts w:ascii="Georgia" w:hAnsi="Georgia"/>
        </w:rPr>
        <w:t xml:space="preserve"> Iglesias</w:t>
      </w:r>
      <w:r>
        <w:rPr>
          <w:rFonts w:ascii="Georgia" w:hAnsi="Georgia"/>
        </w:rPr>
        <w:t xml:space="preserve"> en las que est</w:t>
      </w:r>
      <w:r w:rsidR="00BC5457">
        <w:rPr>
          <w:rFonts w:ascii="Georgia" w:hAnsi="Georgia"/>
        </w:rPr>
        <w:t>aban</w:t>
      </w:r>
      <w:r>
        <w:rPr>
          <w:rFonts w:ascii="Georgia" w:hAnsi="Georgia"/>
        </w:rPr>
        <w:t xml:space="preserve"> afiliadas. </w:t>
      </w:r>
      <w:r w:rsidR="00E66BC9">
        <w:rPr>
          <w:rFonts w:ascii="Georgia" w:hAnsi="Georgia"/>
        </w:rPr>
        <w:t>Además, se registraron personas que no se identificaban con los</w:t>
      </w:r>
      <w:r w:rsidR="00BC5457">
        <w:rPr>
          <w:rFonts w:ascii="Georgia" w:hAnsi="Georgia"/>
        </w:rPr>
        <w:t xml:space="preserve"> mandatos institucionales de sus religiones</w:t>
      </w:r>
      <w:r w:rsidR="00E66BC9">
        <w:rPr>
          <w:rFonts w:ascii="Georgia" w:hAnsi="Georgia"/>
        </w:rPr>
        <w:t xml:space="preserve"> pero que sí creían en una variedad de entidades y valores religioso-espirituales. </w:t>
      </w:r>
      <w:r w:rsidR="005817EC">
        <w:rPr>
          <w:rFonts w:ascii="Georgia" w:hAnsi="Georgia"/>
        </w:rPr>
        <w:t xml:space="preserve">Estos aspectos indican la diversidad </w:t>
      </w:r>
      <w:r w:rsidR="00BC5457">
        <w:rPr>
          <w:rFonts w:ascii="Georgia" w:hAnsi="Georgia"/>
        </w:rPr>
        <w:t xml:space="preserve">existente </w:t>
      </w:r>
      <w:r w:rsidR="005817EC">
        <w:rPr>
          <w:rFonts w:ascii="Georgia" w:hAnsi="Georgia"/>
        </w:rPr>
        <w:t xml:space="preserve">no sólo entre las religiones sino también al interior de las religiones católica y evangélica.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hyphenationZone w:val="425"/>
  <w:characterSpacingControl w:val="doNotCompress"/>
  <w:footnotePr>
    <w:footnote w:id="0"/>
    <w:footnote w:id="1"/>
  </w:footnotePr>
  <w:endnotePr>
    <w:endnote w:id="0"/>
    <w:endnote w:id="1"/>
  </w:endnotePr>
  <w:compat/>
  <w:rsids>
    <w:rsidRoot w:val="00C03E9E"/>
    <w:rsid w:val="00014BF6"/>
    <w:rsid w:val="0001717B"/>
    <w:rsid w:val="00071EEC"/>
    <w:rsid w:val="00074D93"/>
    <w:rsid w:val="0007738E"/>
    <w:rsid w:val="00094BCA"/>
    <w:rsid w:val="000F4495"/>
    <w:rsid w:val="001066A4"/>
    <w:rsid w:val="00126C3F"/>
    <w:rsid w:val="00164106"/>
    <w:rsid w:val="001A1010"/>
    <w:rsid w:val="001D2757"/>
    <w:rsid w:val="001D626E"/>
    <w:rsid w:val="001F4858"/>
    <w:rsid w:val="00205EF8"/>
    <w:rsid w:val="00220472"/>
    <w:rsid w:val="00226131"/>
    <w:rsid w:val="002652AB"/>
    <w:rsid w:val="002667E1"/>
    <w:rsid w:val="00273B38"/>
    <w:rsid w:val="002A6E74"/>
    <w:rsid w:val="002B0F51"/>
    <w:rsid w:val="002E2FBC"/>
    <w:rsid w:val="002E7729"/>
    <w:rsid w:val="002F48AA"/>
    <w:rsid w:val="0033220B"/>
    <w:rsid w:val="00355898"/>
    <w:rsid w:val="003824C6"/>
    <w:rsid w:val="003974B4"/>
    <w:rsid w:val="003A6B5E"/>
    <w:rsid w:val="003D4A05"/>
    <w:rsid w:val="004B4E2D"/>
    <w:rsid w:val="004C1541"/>
    <w:rsid w:val="004E6E34"/>
    <w:rsid w:val="00522942"/>
    <w:rsid w:val="005531F0"/>
    <w:rsid w:val="00560701"/>
    <w:rsid w:val="005817EC"/>
    <w:rsid w:val="005A5894"/>
    <w:rsid w:val="005E31AE"/>
    <w:rsid w:val="005E525A"/>
    <w:rsid w:val="005E7712"/>
    <w:rsid w:val="00601A22"/>
    <w:rsid w:val="00622427"/>
    <w:rsid w:val="00632446"/>
    <w:rsid w:val="006412BD"/>
    <w:rsid w:val="006450AC"/>
    <w:rsid w:val="006837B7"/>
    <w:rsid w:val="00691C1F"/>
    <w:rsid w:val="006A1737"/>
    <w:rsid w:val="00702C4A"/>
    <w:rsid w:val="007210D6"/>
    <w:rsid w:val="00735777"/>
    <w:rsid w:val="00757F37"/>
    <w:rsid w:val="007A3671"/>
    <w:rsid w:val="007C5FA6"/>
    <w:rsid w:val="007F4411"/>
    <w:rsid w:val="007F69EB"/>
    <w:rsid w:val="008049E7"/>
    <w:rsid w:val="00825B88"/>
    <w:rsid w:val="008510CC"/>
    <w:rsid w:val="00867C49"/>
    <w:rsid w:val="00891EAC"/>
    <w:rsid w:val="008C6E7F"/>
    <w:rsid w:val="008C7855"/>
    <w:rsid w:val="008D5D51"/>
    <w:rsid w:val="00925B4B"/>
    <w:rsid w:val="00946705"/>
    <w:rsid w:val="00951823"/>
    <w:rsid w:val="009637DD"/>
    <w:rsid w:val="0099247D"/>
    <w:rsid w:val="009972CD"/>
    <w:rsid w:val="009A7D18"/>
    <w:rsid w:val="009C7C3D"/>
    <w:rsid w:val="009F3350"/>
    <w:rsid w:val="009F4007"/>
    <w:rsid w:val="00A03945"/>
    <w:rsid w:val="00A11AED"/>
    <w:rsid w:val="00A11EF7"/>
    <w:rsid w:val="00A52464"/>
    <w:rsid w:val="00A71E4C"/>
    <w:rsid w:val="00A93B46"/>
    <w:rsid w:val="00AF1198"/>
    <w:rsid w:val="00B519DE"/>
    <w:rsid w:val="00B53185"/>
    <w:rsid w:val="00B56FD0"/>
    <w:rsid w:val="00BA26AF"/>
    <w:rsid w:val="00BC5457"/>
    <w:rsid w:val="00C03E9E"/>
    <w:rsid w:val="00C13CD8"/>
    <w:rsid w:val="00C32FB6"/>
    <w:rsid w:val="00C40633"/>
    <w:rsid w:val="00C427A2"/>
    <w:rsid w:val="00C850D7"/>
    <w:rsid w:val="00CA516D"/>
    <w:rsid w:val="00CE0413"/>
    <w:rsid w:val="00CF0C07"/>
    <w:rsid w:val="00D85F1C"/>
    <w:rsid w:val="00DF05D8"/>
    <w:rsid w:val="00E03D5E"/>
    <w:rsid w:val="00E07905"/>
    <w:rsid w:val="00E54747"/>
    <w:rsid w:val="00E66BC9"/>
    <w:rsid w:val="00E8510A"/>
    <w:rsid w:val="00EA4FC1"/>
    <w:rsid w:val="00EB59CA"/>
    <w:rsid w:val="00F06046"/>
    <w:rsid w:val="00F13832"/>
    <w:rsid w:val="00F50735"/>
    <w:rsid w:val="00F55CA8"/>
    <w:rsid w:val="00F86A8E"/>
    <w:rsid w:val="00F91972"/>
    <w:rsid w:val="00FA0891"/>
    <w:rsid w:val="00FA64DE"/>
    <w:rsid w:val="00FC1BE7"/>
    <w:rsid w:val="00FD3F15"/>
    <w:rsid w:val="00FD4C9F"/>
    <w:rsid w:val="00FF4043"/>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350"/>
  </w:style>
  <w:style w:type="paragraph" w:styleId="Ttulo1">
    <w:name w:val="heading 1"/>
    <w:basedOn w:val="normal0"/>
    <w:next w:val="normal0"/>
    <w:rsid w:val="00C03E9E"/>
    <w:pPr>
      <w:keepNext/>
      <w:keepLines/>
      <w:pBdr>
        <w:top w:val="nil"/>
        <w:left w:val="nil"/>
        <w:bottom w:val="nil"/>
        <w:right w:val="nil"/>
        <w:between w:val="nil"/>
      </w:pBdr>
      <w:spacing w:before="480" w:after="120"/>
      <w:outlineLvl w:val="0"/>
    </w:pPr>
    <w:rPr>
      <w:b/>
      <w:color w:val="000000"/>
      <w:sz w:val="48"/>
      <w:szCs w:val="48"/>
    </w:rPr>
  </w:style>
  <w:style w:type="paragraph" w:styleId="Ttulo2">
    <w:name w:val="heading 2"/>
    <w:basedOn w:val="normal0"/>
    <w:next w:val="normal0"/>
    <w:rsid w:val="00C03E9E"/>
    <w:pPr>
      <w:keepNext/>
      <w:keepLines/>
      <w:pBdr>
        <w:top w:val="nil"/>
        <w:left w:val="nil"/>
        <w:bottom w:val="nil"/>
        <w:right w:val="nil"/>
        <w:between w:val="nil"/>
      </w:pBdr>
      <w:spacing w:before="360" w:after="80"/>
      <w:outlineLvl w:val="1"/>
    </w:pPr>
    <w:rPr>
      <w:b/>
      <w:color w:val="000000"/>
      <w:sz w:val="36"/>
      <w:szCs w:val="36"/>
    </w:rPr>
  </w:style>
  <w:style w:type="paragraph" w:styleId="Ttulo3">
    <w:name w:val="heading 3"/>
    <w:basedOn w:val="normal0"/>
    <w:next w:val="normal0"/>
    <w:rsid w:val="00C03E9E"/>
    <w:pPr>
      <w:keepNext/>
      <w:keepLines/>
      <w:pBdr>
        <w:top w:val="nil"/>
        <w:left w:val="nil"/>
        <w:bottom w:val="nil"/>
        <w:right w:val="nil"/>
        <w:between w:val="nil"/>
      </w:pBdr>
      <w:spacing w:before="280" w:after="80"/>
      <w:outlineLvl w:val="2"/>
    </w:pPr>
    <w:rPr>
      <w:b/>
      <w:color w:val="000000"/>
      <w:sz w:val="28"/>
      <w:szCs w:val="28"/>
    </w:rPr>
  </w:style>
  <w:style w:type="paragraph" w:styleId="Ttulo4">
    <w:name w:val="heading 4"/>
    <w:basedOn w:val="normal0"/>
    <w:next w:val="normal0"/>
    <w:rsid w:val="00C03E9E"/>
    <w:pPr>
      <w:keepNext/>
      <w:keepLines/>
      <w:pBdr>
        <w:top w:val="nil"/>
        <w:left w:val="nil"/>
        <w:bottom w:val="nil"/>
        <w:right w:val="nil"/>
        <w:between w:val="nil"/>
      </w:pBdr>
      <w:spacing w:before="240" w:after="40"/>
      <w:outlineLvl w:val="3"/>
    </w:pPr>
    <w:rPr>
      <w:b/>
      <w:color w:val="000000"/>
      <w:sz w:val="24"/>
      <w:szCs w:val="24"/>
    </w:rPr>
  </w:style>
  <w:style w:type="paragraph" w:styleId="Ttulo5">
    <w:name w:val="heading 5"/>
    <w:basedOn w:val="normal0"/>
    <w:next w:val="normal0"/>
    <w:rsid w:val="00C03E9E"/>
    <w:pPr>
      <w:keepNext/>
      <w:keepLines/>
      <w:pBdr>
        <w:top w:val="nil"/>
        <w:left w:val="nil"/>
        <w:bottom w:val="nil"/>
        <w:right w:val="nil"/>
        <w:between w:val="nil"/>
      </w:pBdr>
      <w:spacing w:before="220" w:after="40"/>
      <w:outlineLvl w:val="4"/>
    </w:pPr>
    <w:rPr>
      <w:b/>
      <w:color w:val="000000"/>
    </w:rPr>
  </w:style>
  <w:style w:type="paragraph" w:styleId="Ttulo6">
    <w:name w:val="heading 6"/>
    <w:basedOn w:val="normal0"/>
    <w:next w:val="normal0"/>
    <w:rsid w:val="00C03E9E"/>
    <w:pPr>
      <w:keepNext/>
      <w:keepLines/>
      <w:pBdr>
        <w:top w:val="nil"/>
        <w:left w:val="nil"/>
        <w:bottom w:val="nil"/>
        <w:right w:val="nil"/>
        <w:between w:val="nil"/>
      </w:pBdr>
      <w:spacing w:before="200" w:after="40"/>
      <w:outlineLvl w:val="5"/>
    </w:pPr>
    <w:rPr>
      <w:b/>
      <w:color w:val="00000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
    <w:rsid w:val="00C03E9E"/>
  </w:style>
  <w:style w:type="table" w:customStyle="1" w:styleId="TableNormal">
    <w:name w:val="Table Normal"/>
    <w:rsid w:val="00C03E9E"/>
    <w:tblPr>
      <w:tblCellMar>
        <w:top w:w="0" w:type="dxa"/>
        <w:left w:w="0" w:type="dxa"/>
        <w:bottom w:w="0" w:type="dxa"/>
        <w:right w:w="0" w:type="dxa"/>
      </w:tblCellMar>
    </w:tblPr>
  </w:style>
  <w:style w:type="paragraph" w:styleId="Ttulo">
    <w:name w:val="Title"/>
    <w:basedOn w:val="normal0"/>
    <w:next w:val="normal0"/>
    <w:rsid w:val="00C03E9E"/>
    <w:pPr>
      <w:keepNext/>
      <w:keepLines/>
      <w:pBdr>
        <w:top w:val="nil"/>
        <w:left w:val="nil"/>
        <w:bottom w:val="nil"/>
        <w:right w:val="nil"/>
        <w:between w:val="nil"/>
      </w:pBdr>
      <w:spacing w:before="480" w:after="120"/>
    </w:pPr>
    <w:rPr>
      <w:b/>
      <w:color w:val="000000"/>
      <w:sz w:val="72"/>
      <w:szCs w:val="72"/>
    </w:rPr>
  </w:style>
  <w:style w:type="paragraph" w:customStyle="1" w:styleId="normal0">
    <w:name w:val="normal"/>
    <w:rsid w:val="00C03E9E"/>
  </w:style>
  <w:style w:type="table" w:customStyle="1" w:styleId="TableNormal0">
    <w:name w:val="Table Normal"/>
    <w:rsid w:val="00C03E9E"/>
    <w:tblPr>
      <w:tblCellMar>
        <w:top w:w="0" w:type="dxa"/>
        <w:left w:w="0" w:type="dxa"/>
        <w:bottom w:w="0" w:type="dxa"/>
        <w:right w:w="0" w:type="dxa"/>
      </w:tblCellMar>
    </w:tblPr>
  </w:style>
  <w:style w:type="paragraph" w:styleId="Subttulo">
    <w:name w:val="Subtitle"/>
    <w:basedOn w:val="normal0"/>
    <w:next w:val="normal0"/>
    <w:rsid w:val="00C03E9E"/>
    <w:pPr>
      <w:keepNext/>
      <w:keepLines/>
      <w:spacing w:before="360" w:after="80"/>
    </w:pPr>
    <w:rPr>
      <w:rFonts w:ascii="Georgia" w:eastAsia="Georgia" w:hAnsi="Georgia" w:cs="Georgia"/>
      <w:i/>
      <w:color w:val="666666"/>
      <w:sz w:val="48"/>
      <w:szCs w:val="48"/>
    </w:rPr>
  </w:style>
  <w:style w:type="paragraph" w:styleId="Textocomentario">
    <w:name w:val="annotation text"/>
    <w:basedOn w:val="Normal"/>
    <w:link w:val="TextocomentarioCar"/>
    <w:uiPriority w:val="99"/>
    <w:semiHidden/>
    <w:unhideWhenUsed/>
    <w:rsid w:val="00C03E9E"/>
    <w:rPr>
      <w:sz w:val="20"/>
      <w:szCs w:val="20"/>
    </w:rPr>
  </w:style>
  <w:style w:type="character" w:customStyle="1" w:styleId="TextocomentarioCar">
    <w:name w:val="Texto comentario Car"/>
    <w:basedOn w:val="Fuentedeprrafopredeter"/>
    <w:link w:val="Textocomentario"/>
    <w:uiPriority w:val="99"/>
    <w:semiHidden/>
    <w:rsid w:val="00C03E9E"/>
    <w:rPr>
      <w:sz w:val="20"/>
      <w:szCs w:val="20"/>
    </w:rPr>
  </w:style>
  <w:style w:type="character" w:styleId="Refdecomentario">
    <w:name w:val="annotation reference"/>
    <w:basedOn w:val="Fuentedeprrafopredeter"/>
    <w:uiPriority w:val="99"/>
    <w:semiHidden/>
    <w:unhideWhenUsed/>
    <w:rsid w:val="00C03E9E"/>
    <w:rPr>
      <w:sz w:val="16"/>
      <w:szCs w:val="16"/>
    </w:rPr>
  </w:style>
  <w:style w:type="paragraph" w:styleId="Textodeglobo">
    <w:name w:val="Balloon Text"/>
    <w:basedOn w:val="Normal"/>
    <w:link w:val="TextodegloboCar"/>
    <w:uiPriority w:val="99"/>
    <w:semiHidden/>
    <w:unhideWhenUsed/>
    <w:rsid w:val="00C40633"/>
    <w:rPr>
      <w:rFonts w:ascii="Tahoma" w:hAnsi="Tahoma" w:cs="Tahoma"/>
      <w:sz w:val="16"/>
      <w:szCs w:val="16"/>
    </w:rPr>
  </w:style>
  <w:style w:type="character" w:customStyle="1" w:styleId="TextodegloboCar">
    <w:name w:val="Texto de globo Car"/>
    <w:basedOn w:val="Fuentedeprrafopredeter"/>
    <w:link w:val="Textodeglobo"/>
    <w:uiPriority w:val="99"/>
    <w:semiHidden/>
    <w:rsid w:val="00C40633"/>
    <w:rPr>
      <w:rFonts w:ascii="Tahoma" w:hAnsi="Tahoma" w:cs="Tahoma"/>
      <w:sz w:val="16"/>
      <w:szCs w:val="16"/>
    </w:rPr>
  </w:style>
  <w:style w:type="paragraph" w:styleId="Textonotapie">
    <w:name w:val="footnote text"/>
    <w:basedOn w:val="Normal"/>
    <w:link w:val="TextonotapieCar"/>
    <w:uiPriority w:val="99"/>
    <w:semiHidden/>
    <w:unhideWhenUsed/>
    <w:rsid w:val="008D5D51"/>
    <w:rPr>
      <w:sz w:val="20"/>
      <w:szCs w:val="20"/>
    </w:rPr>
  </w:style>
  <w:style w:type="character" w:customStyle="1" w:styleId="TextonotapieCar">
    <w:name w:val="Texto nota pie Car"/>
    <w:basedOn w:val="Fuentedeprrafopredeter"/>
    <w:link w:val="Textonotapie"/>
    <w:uiPriority w:val="99"/>
    <w:semiHidden/>
    <w:rsid w:val="008D5D51"/>
    <w:rPr>
      <w:sz w:val="20"/>
      <w:szCs w:val="20"/>
    </w:rPr>
  </w:style>
  <w:style w:type="character" w:styleId="Refdenotaalpie">
    <w:name w:val="footnote reference"/>
    <w:basedOn w:val="Fuentedeprrafopredeter"/>
    <w:uiPriority w:val="99"/>
    <w:semiHidden/>
    <w:unhideWhenUsed/>
    <w:rsid w:val="008D5D51"/>
    <w:rPr>
      <w:vertAlign w:val="superscript"/>
    </w:rPr>
  </w:style>
  <w:style w:type="character" w:styleId="Hipervnculo">
    <w:name w:val="Hyperlink"/>
    <w:basedOn w:val="Fuentedeprrafopredeter"/>
    <w:uiPriority w:val="99"/>
    <w:unhideWhenUsed/>
    <w:rsid w:val="00FD4C9F"/>
    <w:rPr>
      <w:color w:val="0000FF" w:themeColor="hyperlink"/>
      <w:u w:val="single"/>
    </w:rPr>
  </w:style>
  <w:style w:type="paragraph" w:styleId="Encabezado">
    <w:name w:val="header"/>
    <w:basedOn w:val="Normal"/>
    <w:link w:val="EncabezadoCar"/>
    <w:uiPriority w:val="99"/>
    <w:semiHidden/>
    <w:unhideWhenUsed/>
    <w:rsid w:val="00B56FD0"/>
    <w:pPr>
      <w:tabs>
        <w:tab w:val="center" w:pos="4252"/>
        <w:tab w:val="right" w:pos="8504"/>
      </w:tabs>
    </w:pPr>
  </w:style>
  <w:style w:type="character" w:customStyle="1" w:styleId="EncabezadoCar">
    <w:name w:val="Encabezado Car"/>
    <w:basedOn w:val="Fuentedeprrafopredeter"/>
    <w:link w:val="Encabezado"/>
    <w:uiPriority w:val="99"/>
    <w:semiHidden/>
    <w:rsid w:val="00B56FD0"/>
  </w:style>
  <w:style w:type="paragraph" w:styleId="Piedepgina">
    <w:name w:val="footer"/>
    <w:basedOn w:val="Normal"/>
    <w:link w:val="PiedepginaCar"/>
    <w:uiPriority w:val="99"/>
    <w:semiHidden/>
    <w:unhideWhenUsed/>
    <w:rsid w:val="00B56FD0"/>
    <w:pPr>
      <w:tabs>
        <w:tab w:val="center" w:pos="4252"/>
        <w:tab w:val="right" w:pos="8504"/>
      </w:tabs>
    </w:pPr>
  </w:style>
  <w:style w:type="character" w:customStyle="1" w:styleId="PiedepginaCar">
    <w:name w:val="Pie de página Car"/>
    <w:basedOn w:val="Fuentedeprrafopredeter"/>
    <w:link w:val="Piedepgina"/>
    <w:uiPriority w:val="99"/>
    <w:semiHidden/>
    <w:rsid w:val="00B56FD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js7ptAE7JQzuCt89KC6HdOU1TRsg==">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</go:docsCustomData>
</go:gDocsCustomXmlDataStorage>
</file>

<file path=customXml/itemProps1.xml><?xml version="1.0" encoding="utf-8"?>
<ds:datastoreItem xmlns:ds="http://schemas.openxmlformats.org/officeDocument/2006/customXml" ds:itemID="{B4184C0A-3D71-4EF5-8DB1-9596244C2B8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14</Pages>
  <Words>4619</Words>
  <Characters>25408</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29968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dc:creator>
  <cp:lastModifiedBy>.</cp:lastModifiedBy>
  <cp:revision>48</cp:revision>
  <dcterms:created xsi:type="dcterms:W3CDTF">2021-08-06T18:04:00Z</dcterms:created>
  <dcterms:modified xsi:type="dcterms:W3CDTF">2021-08-18T14:26:00Z</dcterms:modified>
</cp:coreProperties>
</file>