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39" w:rsidRDefault="006E2483">
      <w:pPr>
        <w:rPr>
          <w:b/>
        </w:rPr>
      </w:pPr>
      <w:r>
        <w:rPr>
          <w:b/>
        </w:rPr>
        <w:t xml:space="preserve">Instrucciones para el </w:t>
      </w:r>
      <w:r w:rsidR="00057F18">
        <w:rPr>
          <w:b/>
        </w:rPr>
        <w:t>envío</w:t>
      </w:r>
      <w:r>
        <w:rPr>
          <w:b/>
        </w:rPr>
        <w:t xml:space="preserve"> de comunicación al VI SIACTS</w:t>
      </w:r>
    </w:p>
    <w:p w:rsidR="00E349F6" w:rsidRDefault="00E349F6">
      <w:r>
        <w:t xml:space="preserve">Entrar a </w:t>
      </w:r>
      <w:hyperlink r:id="rId4" w:history="1">
        <w:r w:rsidRPr="00115916">
          <w:rPr>
            <w:rStyle w:val="Hipervnculo"/>
          </w:rPr>
          <w:t>http://adbiacts.web.unq.edu.ar/</w:t>
        </w:r>
      </w:hyperlink>
    </w:p>
    <w:p w:rsidR="00E349F6" w:rsidRDefault="00E349F6">
      <w:r>
        <w:t xml:space="preserve">Clicar sobre </w:t>
      </w:r>
      <w:r w:rsidR="00057F18">
        <w:t>Participación</w:t>
      </w:r>
      <w:r>
        <w:t xml:space="preserve"> y </w:t>
      </w:r>
      <w:r w:rsidR="00057F18">
        <w:t>ahí</w:t>
      </w:r>
      <w:r>
        <w:t xml:space="preserve"> en </w:t>
      </w:r>
      <w:r w:rsidR="00057F18">
        <w:t>Presentación</w:t>
      </w:r>
      <w:r>
        <w:t xml:space="preserve"> de Trabajos</w:t>
      </w:r>
    </w:p>
    <w:p w:rsidR="00057F18" w:rsidRDefault="00057F18"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>Si usted envía trabajos por el Congreso de AIA – CTS debe ingresas al siguiente link:</w:t>
      </w:r>
      <w:r>
        <w:rPr>
          <w:rFonts w:ascii="Arial" w:hAnsi="Arial" w:cs="Arial"/>
          <w:color w:val="444444"/>
          <w:sz w:val="27"/>
          <w:szCs w:val="27"/>
        </w:rPr>
        <w:br/>
      </w:r>
      <w:hyperlink r:id="rId5" w:tgtFrame="_blank" w:history="1">
        <w:r>
          <w:rPr>
            <w:rStyle w:val="Hipervnculo"/>
            <w:rFonts w:ascii="Arial" w:hAnsi="Arial" w:cs="Arial"/>
            <w:color w:val="099BDD"/>
            <w:sz w:val="27"/>
            <w:szCs w:val="27"/>
            <w:u w:val="none"/>
            <w:shd w:val="clear" w:color="auto" w:fill="FFFFFF"/>
          </w:rPr>
          <w:t>http://adbia.org.ar/congresos/index.php/SIACTS/SIACTS</w:t>
        </w:r>
      </w:hyperlink>
    </w:p>
    <w:p w:rsidR="0037196A" w:rsidRDefault="0037196A" w:rsidP="0037196A">
      <w:pPr>
        <w:pStyle w:val="Ttulo2"/>
        <w:spacing w:before="0" w:beforeAutospacing="0" w:after="120" w:afterAutospacing="0"/>
        <w:ind w:right="240"/>
        <w:rPr>
          <w:rFonts w:asciiTheme="minorHAnsi" w:hAnsiTheme="minorHAnsi" w:cstheme="minorHAnsi"/>
          <w:b w:val="0"/>
          <w:bCs w:val="0"/>
          <w:color w:val="111111"/>
          <w:sz w:val="24"/>
          <w:szCs w:val="24"/>
        </w:rPr>
      </w:pPr>
      <w:r>
        <w:t>En esa página (</w:t>
      </w:r>
      <w:r w:rsidRPr="0037196A">
        <w:rPr>
          <w:b w:val="0"/>
          <w:bCs w:val="0"/>
          <w:caps/>
          <w:color w:val="111111"/>
        </w:rPr>
        <w:t>OPEN CONFERENCE SYSTEMS</w:t>
      </w:r>
      <w:r>
        <w:rPr>
          <w:b w:val="0"/>
          <w:bCs w:val="0"/>
          <w:caps/>
          <w:color w:val="111111"/>
        </w:rPr>
        <w:t xml:space="preserve">), </w:t>
      </w:r>
      <w:r w:rsidRPr="0037196A">
        <w:rPr>
          <w:rFonts w:asciiTheme="minorHAnsi" w:hAnsiTheme="minorHAnsi" w:cstheme="minorHAnsi"/>
          <w:b w:val="0"/>
          <w:bCs w:val="0"/>
          <w:color w:val="111111"/>
          <w:sz w:val="24"/>
          <w:szCs w:val="24"/>
        </w:rPr>
        <w:t>clicar</w:t>
      </w:r>
      <w:r>
        <w:rPr>
          <w:rFonts w:asciiTheme="minorHAnsi" w:hAnsiTheme="minorHAnsi" w:cstheme="minorHAnsi"/>
          <w:b w:val="0"/>
          <w:bCs w:val="0"/>
          <w:color w:val="111111"/>
          <w:sz w:val="24"/>
          <w:szCs w:val="24"/>
        </w:rPr>
        <w:t xml:space="preserve"> en la parte inferior de la página a la derecha sobre:</w:t>
      </w:r>
    </w:p>
    <w:p w:rsidR="0037196A" w:rsidRDefault="0037196A" w:rsidP="0037196A">
      <w:pPr>
        <w:pStyle w:val="Ttulo2"/>
        <w:spacing w:before="0" w:beforeAutospacing="0" w:after="120" w:afterAutospacing="0"/>
        <w:ind w:right="240"/>
        <w:rPr>
          <w:rFonts w:asciiTheme="minorHAnsi" w:hAnsiTheme="minorHAnsi" w:cstheme="minorHAnsi"/>
          <w:b w:val="0"/>
          <w:bCs w:val="0"/>
          <w:color w:val="111111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111111"/>
          <w:sz w:val="24"/>
          <w:szCs w:val="24"/>
        </w:rPr>
        <w:t xml:space="preserve"> INFORMACION </w:t>
      </w:r>
    </w:p>
    <w:p w:rsidR="0037196A" w:rsidRDefault="0037196A" w:rsidP="0037196A">
      <w:pPr>
        <w:pStyle w:val="Ttulo2"/>
        <w:spacing w:before="0" w:beforeAutospacing="0" w:after="120" w:afterAutospacing="0"/>
        <w:ind w:right="240"/>
        <w:rPr>
          <w:rFonts w:asciiTheme="minorHAnsi" w:hAnsiTheme="minorHAnsi" w:cstheme="minorHAnsi"/>
          <w:b w:val="0"/>
          <w:bCs w:val="0"/>
          <w:color w:val="111111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111111"/>
          <w:sz w:val="24"/>
          <w:szCs w:val="24"/>
        </w:rPr>
        <w:t>Para autores</w:t>
      </w:r>
    </w:p>
    <w:p w:rsidR="0037196A" w:rsidRDefault="0037196A" w:rsidP="0037196A">
      <w:pPr>
        <w:pStyle w:val="Ttulo2"/>
        <w:spacing w:before="0" w:beforeAutospacing="0" w:after="120" w:afterAutospacing="0"/>
        <w:ind w:right="240"/>
        <w:rPr>
          <w:rFonts w:asciiTheme="minorHAnsi" w:hAnsiTheme="minorHAnsi" w:cstheme="minorHAnsi"/>
          <w:b w:val="0"/>
          <w:bCs w:val="0"/>
          <w:color w:val="111111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111111"/>
          <w:sz w:val="24"/>
          <w:szCs w:val="24"/>
        </w:rPr>
        <w:t>Ahí se encuentra con</w:t>
      </w:r>
    </w:p>
    <w:p w:rsidR="0037196A" w:rsidRDefault="0037196A" w:rsidP="0037196A">
      <w:pPr>
        <w:pStyle w:val="Ttulo2"/>
        <w:spacing w:before="0" w:beforeAutospacing="0" w:after="120" w:afterAutospacing="0"/>
        <w:ind w:right="240"/>
        <w:rPr>
          <w:b w:val="0"/>
          <w:bCs w:val="0"/>
          <w:caps/>
          <w:color w:val="111111"/>
        </w:rPr>
      </w:pPr>
      <w:r>
        <w:rPr>
          <w:b w:val="0"/>
          <w:bCs w:val="0"/>
          <w:caps/>
          <w:color w:val="111111"/>
        </w:rPr>
        <w:t>INFORMACIÓ PARA AUTORES</w:t>
      </w:r>
    </w:p>
    <w:p w:rsidR="0037196A" w:rsidRDefault="0037196A" w:rsidP="0037196A">
      <w:pPr>
        <w:pStyle w:val="Ttulo2"/>
        <w:spacing w:before="0" w:beforeAutospacing="0" w:after="120" w:afterAutospacing="0"/>
        <w:ind w:right="240"/>
        <w:rPr>
          <w:b w:val="0"/>
          <w:bCs w:val="0"/>
          <w:caps/>
          <w:color w:val="111111"/>
        </w:rPr>
      </w:pPr>
      <w:r>
        <w:rPr>
          <w:b w:val="0"/>
          <w:bCs w:val="0"/>
          <w:caps/>
          <w:color w:val="111111"/>
        </w:rPr>
        <w:t>VI SEMINARIO IBEROAMERICANO CTS Y X SEMINARIO CTS</w:t>
      </w:r>
    </w:p>
    <w:p w:rsidR="0037196A" w:rsidRDefault="0037196A" w:rsidP="0037196A">
      <w:pPr>
        <w:pStyle w:val="NormalWeb"/>
        <w:rPr>
          <w:color w:val="111111"/>
          <w:sz w:val="17"/>
          <w:szCs w:val="17"/>
        </w:rPr>
      </w:pPr>
      <w:r>
        <w:rPr>
          <w:rStyle w:val="Textoennegrita"/>
          <w:color w:val="111111"/>
          <w:sz w:val="17"/>
          <w:szCs w:val="17"/>
        </w:rPr>
        <w:t>Tipos de propuestas que pueden presentarse como comunicaciones orales o póster</w:t>
      </w:r>
    </w:p>
    <w:p w:rsidR="0037196A" w:rsidRDefault="0037196A" w:rsidP="0037196A">
      <w:pPr>
        <w:pStyle w:val="NormalWeb"/>
        <w:rPr>
          <w:color w:val="111111"/>
          <w:sz w:val="17"/>
          <w:szCs w:val="17"/>
        </w:rPr>
      </w:pPr>
      <w:r>
        <w:rPr>
          <w:color w:val="111111"/>
          <w:sz w:val="17"/>
          <w:szCs w:val="17"/>
        </w:rPr>
        <w:t>Investigaciones y desarrollos: involucra investigaciones en el campo de la didáctica de la biología / ciencias naturales (concluidas o con resultados preliminares) y/o desarrollos derivados de ellas. El trabajo debe contener el problema que se investiga, los objetivos de la investigación, metodología utilizada, marco teórico de referencia, resultados alcanzados y las conclusiones del trabajo.</w:t>
      </w:r>
    </w:p>
    <w:p w:rsidR="0037196A" w:rsidRDefault="0037196A" w:rsidP="0037196A">
      <w:pPr>
        <w:pStyle w:val="NormalWeb"/>
        <w:rPr>
          <w:color w:val="111111"/>
          <w:sz w:val="17"/>
          <w:szCs w:val="17"/>
        </w:rPr>
      </w:pPr>
      <w:r>
        <w:rPr>
          <w:color w:val="111111"/>
          <w:sz w:val="17"/>
          <w:szCs w:val="17"/>
        </w:rPr>
        <w:t>Exper</w:t>
      </w:r>
      <w:r>
        <w:rPr>
          <w:rStyle w:val="textexposedshow"/>
          <w:color w:val="111111"/>
          <w:sz w:val="17"/>
          <w:szCs w:val="17"/>
        </w:rPr>
        <w:t>iencias Educativas: abarca a aquellas propuestas innovadoras en el área de la enseñanza de la biología / ciencias naturales, implementadas o por implementarse en espacios formales (en los diferentes niveles educativos) o no formales. El trabajo debe incluir el contexto en el que se realizó la experiencia, sus referenciales teóricos, como así también las etapas de implementación, si es que ya se llevó a cabo, los resultados alcanzados, y la evaluación de la implementación, si correspondiere.</w:t>
      </w:r>
    </w:p>
    <w:p w:rsidR="0037196A" w:rsidRDefault="0037196A" w:rsidP="0037196A">
      <w:pPr>
        <w:pStyle w:val="NormalWeb"/>
        <w:rPr>
          <w:color w:val="111111"/>
          <w:sz w:val="17"/>
          <w:szCs w:val="17"/>
        </w:rPr>
      </w:pPr>
      <w:hyperlink r:id="rId6" w:history="1">
        <w:r>
          <w:rPr>
            <w:rStyle w:val="Hipervnculo"/>
            <w:b/>
            <w:bCs/>
            <w:color w:val="004400"/>
            <w:sz w:val="17"/>
            <w:szCs w:val="17"/>
          </w:rPr>
          <w:t>Pasos para Inscripción a la página</w:t>
        </w:r>
      </w:hyperlink>
    </w:p>
    <w:p w:rsidR="0037196A" w:rsidRPr="004D3DF0" w:rsidRDefault="0037196A" w:rsidP="0037196A">
      <w:pPr>
        <w:pStyle w:val="NormalWeb"/>
        <w:rPr>
          <w:color w:val="FF0000"/>
          <w:sz w:val="17"/>
          <w:szCs w:val="17"/>
        </w:rPr>
      </w:pPr>
      <w:hyperlink r:id="rId7" w:history="1">
        <w:r>
          <w:rPr>
            <w:rStyle w:val="Hipervnculo"/>
            <w:b/>
            <w:bCs/>
            <w:color w:val="004400"/>
            <w:sz w:val="17"/>
            <w:szCs w:val="17"/>
          </w:rPr>
          <w:t>Plantilla para el envío de trabajos</w:t>
        </w:r>
      </w:hyperlink>
      <w:r w:rsidR="004D3DF0">
        <w:rPr>
          <w:rStyle w:val="Textoennegrita"/>
          <w:color w:val="111111"/>
          <w:sz w:val="17"/>
          <w:szCs w:val="17"/>
        </w:rPr>
        <w:t xml:space="preserve"> </w:t>
      </w:r>
      <w:r w:rsidR="004D3DF0">
        <w:rPr>
          <w:rStyle w:val="Textoennegrita"/>
          <w:color w:val="FF0000"/>
          <w:sz w:val="17"/>
          <w:szCs w:val="17"/>
        </w:rPr>
        <w:t xml:space="preserve">(aquí </w:t>
      </w:r>
      <w:proofErr w:type="spellStart"/>
      <w:r w:rsidR="004D3DF0">
        <w:rPr>
          <w:rStyle w:val="Textoennegrita"/>
          <w:color w:val="FF0000"/>
          <w:sz w:val="17"/>
          <w:szCs w:val="17"/>
        </w:rPr>
        <w:t>està</w:t>
      </w:r>
      <w:proofErr w:type="spellEnd"/>
      <w:r w:rsidR="004D3DF0">
        <w:rPr>
          <w:rStyle w:val="Textoennegrita"/>
          <w:color w:val="FF0000"/>
          <w:sz w:val="17"/>
          <w:szCs w:val="17"/>
        </w:rPr>
        <w:t xml:space="preserve"> la plantilla para el resumen extendido)</w:t>
      </w:r>
    </w:p>
    <w:p w:rsidR="0037196A" w:rsidRDefault="0037196A" w:rsidP="0037196A">
      <w:pPr>
        <w:pStyle w:val="NormalWeb"/>
        <w:rPr>
          <w:color w:val="111111"/>
          <w:sz w:val="17"/>
          <w:szCs w:val="17"/>
        </w:rPr>
      </w:pPr>
      <w:r>
        <w:rPr>
          <w:rStyle w:val="Textoennegrita"/>
          <w:color w:val="111111"/>
          <w:sz w:val="17"/>
          <w:szCs w:val="17"/>
        </w:rPr>
        <w:t xml:space="preserve">La extensión del trabajo debe ser de 7500 </w:t>
      </w:r>
      <w:proofErr w:type="spellStart"/>
      <w:r>
        <w:rPr>
          <w:rStyle w:val="Textoennegrita"/>
          <w:color w:val="111111"/>
          <w:sz w:val="17"/>
          <w:szCs w:val="17"/>
        </w:rPr>
        <w:t>carácteres</w:t>
      </w:r>
      <w:proofErr w:type="spellEnd"/>
      <w:r>
        <w:rPr>
          <w:rStyle w:val="Textoennegrita"/>
          <w:color w:val="111111"/>
          <w:sz w:val="17"/>
          <w:szCs w:val="17"/>
        </w:rPr>
        <w:t xml:space="preserve"> SIN contar el Título y Eje.</w:t>
      </w:r>
    </w:p>
    <w:p w:rsidR="0037196A" w:rsidRDefault="0037196A" w:rsidP="0037196A">
      <w:pPr>
        <w:pStyle w:val="NormalWeb"/>
        <w:rPr>
          <w:color w:val="111111"/>
          <w:sz w:val="17"/>
          <w:szCs w:val="17"/>
        </w:rPr>
      </w:pPr>
      <w:hyperlink r:id="rId8" w:history="1">
        <w:r>
          <w:rPr>
            <w:rStyle w:val="Hipervnculo"/>
            <w:b/>
            <w:bCs/>
            <w:color w:val="004400"/>
            <w:sz w:val="17"/>
            <w:szCs w:val="17"/>
          </w:rPr>
          <w:t xml:space="preserve">Política de </w:t>
        </w:r>
        <w:proofErr w:type="spellStart"/>
        <w:r>
          <w:rPr>
            <w:rStyle w:val="Hipervnculo"/>
            <w:b/>
            <w:bCs/>
            <w:color w:val="004400"/>
            <w:sz w:val="17"/>
            <w:szCs w:val="17"/>
          </w:rPr>
          <w:t>envios</w:t>
        </w:r>
        <w:proofErr w:type="spellEnd"/>
        <w:r>
          <w:rPr>
            <w:rStyle w:val="Hipervnculo"/>
            <w:b/>
            <w:bCs/>
            <w:color w:val="004400"/>
            <w:sz w:val="17"/>
            <w:szCs w:val="17"/>
          </w:rPr>
          <w:t xml:space="preserve"> de trabajo para AIA-CTS. Leer antes de realizar el envío.</w:t>
        </w:r>
      </w:hyperlink>
    </w:p>
    <w:p w:rsidR="0037196A" w:rsidRDefault="0037196A" w:rsidP="0037196A">
      <w:pPr>
        <w:pStyle w:val="NormalWeb"/>
        <w:rPr>
          <w:color w:val="111111"/>
          <w:sz w:val="17"/>
          <w:szCs w:val="17"/>
        </w:rPr>
      </w:pPr>
      <w:hyperlink r:id="rId9" w:history="1">
        <w:r>
          <w:rPr>
            <w:rStyle w:val="Hipervnculo"/>
            <w:b/>
            <w:bCs/>
            <w:color w:val="004400"/>
            <w:sz w:val="17"/>
            <w:szCs w:val="17"/>
          </w:rPr>
          <w:t>Pasos para el envío de trabajos</w:t>
        </w:r>
      </w:hyperlink>
    </w:p>
    <w:p w:rsidR="0037196A" w:rsidRDefault="0037196A" w:rsidP="0037196A">
      <w:pPr>
        <w:pStyle w:val="NormalWeb"/>
        <w:rPr>
          <w:color w:val="111111"/>
          <w:sz w:val="17"/>
          <w:szCs w:val="17"/>
        </w:rPr>
      </w:pPr>
      <w:hyperlink r:id="rId10" w:history="1">
        <w:r>
          <w:rPr>
            <w:rStyle w:val="Hipervnculo"/>
            <w:color w:val="004400"/>
            <w:sz w:val="17"/>
            <w:szCs w:val="17"/>
          </w:rPr>
          <w:t>Guía para subir trabajos luego del proceso de evaluación</w:t>
        </w:r>
      </w:hyperlink>
    </w:p>
    <w:p w:rsidR="0037196A" w:rsidRDefault="0037196A" w:rsidP="0037196A">
      <w:pPr>
        <w:pStyle w:val="NormalWeb"/>
        <w:rPr>
          <w:color w:val="111111"/>
          <w:sz w:val="17"/>
          <w:szCs w:val="17"/>
        </w:rPr>
      </w:pPr>
      <w:r>
        <w:rPr>
          <w:color w:val="111111"/>
          <w:sz w:val="17"/>
          <w:szCs w:val="17"/>
        </w:rPr>
        <w:t> </w:t>
      </w:r>
    </w:p>
    <w:p w:rsidR="0037196A" w:rsidRDefault="0037196A" w:rsidP="0037196A">
      <w:pPr>
        <w:pStyle w:val="NormalWeb"/>
        <w:rPr>
          <w:color w:val="111111"/>
          <w:sz w:val="17"/>
          <w:szCs w:val="17"/>
        </w:rPr>
      </w:pPr>
      <w:r>
        <w:rPr>
          <w:color w:val="111111"/>
          <w:sz w:val="17"/>
          <w:szCs w:val="17"/>
        </w:rPr>
        <w:t xml:space="preserve">Los trabajos aceptados en los ejes CTS se van a publicar en la revista </w:t>
      </w:r>
      <w:proofErr w:type="spellStart"/>
      <w:r>
        <w:rPr>
          <w:color w:val="111111"/>
          <w:sz w:val="17"/>
          <w:szCs w:val="17"/>
        </w:rPr>
        <w:t>Indagatio</w:t>
      </w:r>
      <w:proofErr w:type="spellEnd"/>
      <w:r>
        <w:rPr>
          <w:color w:val="111111"/>
          <w:sz w:val="17"/>
          <w:szCs w:val="17"/>
        </w:rPr>
        <w:t xml:space="preserve"> </w:t>
      </w:r>
      <w:proofErr w:type="spellStart"/>
      <w:r>
        <w:rPr>
          <w:color w:val="111111"/>
          <w:sz w:val="17"/>
          <w:szCs w:val="17"/>
        </w:rPr>
        <w:t>Diadactica</w:t>
      </w:r>
      <w:proofErr w:type="spellEnd"/>
      <w:r>
        <w:rPr>
          <w:color w:val="111111"/>
          <w:sz w:val="17"/>
          <w:szCs w:val="17"/>
        </w:rPr>
        <w:t xml:space="preserve"> (</w:t>
      </w:r>
      <w:hyperlink r:id="rId11" w:tgtFrame="_blank" w:history="1">
        <w:r>
          <w:rPr>
            <w:rStyle w:val="Hipervnculo"/>
            <w:color w:val="004400"/>
            <w:sz w:val="17"/>
            <w:szCs w:val="17"/>
          </w:rPr>
          <w:t>http://revistas.ua.pt/index.php/ID/</w:t>
        </w:r>
      </w:hyperlink>
      <w:r>
        <w:rPr>
          <w:color w:val="111111"/>
          <w:sz w:val="17"/>
          <w:szCs w:val="17"/>
        </w:rPr>
        <w:t>) como en el anterior SIACTS</w:t>
      </w:r>
    </w:p>
    <w:p w:rsidR="0037196A" w:rsidRDefault="0037196A" w:rsidP="0037196A">
      <w:pPr>
        <w:pStyle w:val="Ttulo2"/>
        <w:spacing w:before="0" w:beforeAutospacing="0" w:after="120" w:afterAutospacing="0"/>
        <w:ind w:right="240"/>
        <w:rPr>
          <w:rFonts w:asciiTheme="minorHAnsi" w:hAnsiTheme="minorHAnsi" w:cstheme="minorHAnsi"/>
          <w:b w:val="0"/>
          <w:bCs w:val="0"/>
          <w:color w:val="111111"/>
          <w:sz w:val="24"/>
          <w:szCs w:val="24"/>
        </w:rPr>
      </w:pPr>
    </w:p>
    <w:p w:rsidR="0037196A" w:rsidRPr="0037196A" w:rsidRDefault="0037196A" w:rsidP="0037196A">
      <w:pPr>
        <w:pStyle w:val="Ttulo2"/>
        <w:spacing w:before="0" w:beforeAutospacing="0" w:after="120" w:afterAutospacing="0"/>
        <w:ind w:right="240"/>
        <w:rPr>
          <w:rFonts w:asciiTheme="minorHAnsi" w:hAnsiTheme="minorHAnsi" w:cstheme="minorHAnsi"/>
          <w:b w:val="0"/>
          <w:bCs w:val="0"/>
          <w:caps/>
          <w:color w:val="111111"/>
          <w:sz w:val="24"/>
          <w:szCs w:val="24"/>
        </w:rPr>
      </w:pPr>
    </w:p>
    <w:p w:rsidR="00E349F6" w:rsidRPr="00E349F6" w:rsidRDefault="00E349F6"/>
    <w:sectPr w:rsidR="00E349F6" w:rsidRPr="00E349F6" w:rsidSect="002F75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2483"/>
    <w:rsid w:val="00057F18"/>
    <w:rsid w:val="002F7539"/>
    <w:rsid w:val="0037196A"/>
    <w:rsid w:val="004D3DF0"/>
    <w:rsid w:val="006E2483"/>
    <w:rsid w:val="00E34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539"/>
  </w:style>
  <w:style w:type="paragraph" w:styleId="Ttulo2">
    <w:name w:val="heading 2"/>
    <w:basedOn w:val="Normal"/>
    <w:link w:val="Ttulo2Car"/>
    <w:uiPriority w:val="9"/>
    <w:qFormat/>
    <w:rsid w:val="003719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349F6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7196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371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7196A"/>
    <w:rPr>
      <w:b/>
      <w:bCs/>
    </w:rPr>
  </w:style>
  <w:style w:type="character" w:customStyle="1" w:styleId="textexposedshow">
    <w:name w:val="text_exposed_show"/>
    <w:basedOn w:val="Fuentedeprrafopredeter"/>
    <w:rsid w:val="003719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4222">
          <w:marLeft w:val="0"/>
          <w:marRight w:val="0"/>
          <w:marTop w:val="0"/>
          <w:marBottom w:val="0"/>
          <w:divBdr>
            <w:top w:val="dotted" w:sz="6" w:space="6" w:color="0044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/dqdyfd2g9m8cumr/Informaci%C3%B3n%20para%20Autores.docx?dl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dropbox.com/s/gx0c9n1kvmw2mlk/Resumen%20extenso%20AIA-CTS%202018.docx?dl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opbox.com/s/dfl5o5658gytq3p/GU%C3%8DA%20PARA%20inscripcion%20CTS%202018.pdf?dl=0" TargetMode="External"/><Relationship Id="rId11" Type="http://schemas.openxmlformats.org/officeDocument/2006/relationships/hyperlink" Target="http://revistas.ua.pt/index.php/ID/" TargetMode="External"/><Relationship Id="rId5" Type="http://schemas.openxmlformats.org/officeDocument/2006/relationships/hyperlink" Target="http://adbia.org.ar/congresos/index.php/SIACTS/SIACTS" TargetMode="External"/><Relationship Id="rId10" Type="http://schemas.openxmlformats.org/officeDocument/2006/relationships/hyperlink" Target="https://db.tt/uHsF1OZt" TargetMode="External"/><Relationship Id="rId4" Type="http://schemas.openxmlformats.org/officeDocument/2006/relationships/hyperlink" Target="http://adbiacts.web.unq.edu.ar/" TargetMode="External"/><Relationship Id="rId9" Type="http://schemas.openxmlformats.org/officeDocument/2006/relationships/hyperlink" Target="https://www.dropbox.com/s/rh2vhey0knegrit/Proceso%20para%20el%20env%C3%ADo%20de%20trabajos%20CTS%202018.pdf?dl=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416</Words>
  <Characters>2292</Characters>
  <Application>Microsoft Office Word</Application>
  <DocSecurity>0</DocSecurity>
  <Lines>19</Lines>
  <Paragraphs>5</Paragraphs>
  <ScaleCrop>false</ScaleCrop>
  <Company>RevolucionUnattended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5</cp:revision>
  <dcterms:created xsi:type="dcterms:W3CDTF">2018-03-19T10:51:00Z</dcterms:created>
  <dcterms:modified xsi:type="dcterms:W3CDTF">2018-03-19T11:00:00Z</dcterms:modified>
</cp:coreProperties>
</file>